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7" w:rsidRPr="00655D3B" w:rsidRDefault="006D28C7" w:rsidP="006D28C7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655D3B">
        <w:rPr>
          <w:sz w:val="32"/>
          <w:szCs w:val="32"/>
        </w:rPr>
        <w:t>A.S.D.Govt</w:t>
      </w:r>
      <w:proofErr w:type="spellEnd"/>
      <w:r w:rsidRPr="00655D3B">
        <w:rPr>
          <w:sz w:val="32"/>
          <w:szCs w:val="32"/>
        </w:rPr>
        <w:t xml:space="preserve"> Degree College for </w:t>
      </w:r>
      <w:proofErr w:type="gramStart"/>
      <w:r w:rsidRPr="00655D3B">
        <w:rPr>
          <w:sz w:val="32"/>
          <w:szCs w:val="32"/>
        </w:rPr>
        <w:t>Women(</w:t>
      </w:r>
      <w:proofErr w:type="gramEnd"/>
      <w:r w:rsidRPr="00655D3B">
        <w:rPr>
          <w:sz w:val="32"/>
          <w:szCs w:val="32"/>
        </w:rPr>
        <w:t>A),Kakinada</w:t>
      </w:r>
    </w:p>
    <w:p w:rsidR="006D28C7" w:rsidRDefault="006D28C7" w:rsidP="006D28C7">
      <w:pPr>
        <w:spacing w:after="120" w:line="240" w:lineRule="auto"/>
        <w:jc w:val="center"/>
        <w:rPr>
          <w:sz w:val="32"/>
          <w:szCs w:val="32"/>
        </w:rPr>
      </w:pPr>
      <w:r w:rsidRPr="00655D3B">
        <w:rPr>
          <w:sz w:val="32"/>
          <w:szCs w:val="32"/>
        </w:rPr>
        <w:t xml:space="preserve">INTERNAL QUALITY ASSURANCE </w:t>
      </w:r>
      <w:proofErr w:type="gramStart"/>
      <w:r w:rsidRPr="00655D3B">
        <w:rPr>
          <w:sz w:val="32"/>
          <w:szCs w:val="32"/>
        </w:rPr>
        <w:t>CELL(</w:t>
      </w:r>
      <w:proofErr w:type="gramEnd"/>
      <w:r w:rsidRPr="00655D3B">
        <w:rPr>
          <w:sz w:val="32"/>
          <w:szCs w:val="32"/>
        </w:rPr>
        <w:t>IQAC)</w:t>
      </w:r>
    </w:p>
    <w:p w:rsidR="006D28C7" w:rsidRDefault="006D28C7" w:rsidP="006D28C7">
      <w:pPr>
        <w:pStyle w:val="ListParagraph"/>
        <w:spacing w:after="120"/>
        <w:jc w:val="center"/>
        <w:rPr>
          <w:b/>
          <w:sz w:val="32"/>
          <w:szCs w:val="24"/>
        </w:rPr>
      </w:pPr>
      <w:r w:rsidRPr="00190ABE">
        <w:rPr>
          <w:b/>
          <w:sz w:val="32"/>
          <w:szCs w:val="24"/>
        </w:rPr>
        <w:t xml:space="preserve">Action </w:t>
      </w:r>
      <w:r>
        <w:rPr>
          <w:b/>
          <w:sz w:val="32"/>
          <w:szCs w:val="24"/>
        </w:rPr>
        <w:t>Taken Report 2012-13</w:t>
      </w:r>
    </w:p>
    <w:p w:rsidR="006D28C7" w:rsidRDefault="006D28C7" w:rsidP="006D28C7">
      <w:pPr>
        <w:pStyle w:val="ListParagraph"/>
        <w:jc w:val="center"/>
        <w:rPr>
          <w:b/>
          <w:sz w:val="32"/>
          <w:szCs w:val="24"/>
        </w:rPr>
      </w:pPr>
    </w:p>
    <w:p w:rsidR="006D28C7" w:rsidRPr="00AD2594" w:rsidRDefault="006D28C7" w:rsidP="006D28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2594">
        <w:rPr>
          <w:sz w:val="28"/>
          <w:szCs w:val="28"/>
        </w:rPr>
        <w:t>Faculty Forum is established for Knowledge sharing among staff members</w:t>
      </w:r>
    </w:p>
    <w:p w:rsidR="006D28C7" w:rsidRPr="00AD2594" w:rsidRDefault="006D28C7" w:rsidP="006D28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2594">
        <w:rPr>
          <w:sz w:val="28"/>
          <w:szCs w:val="28"/>
        </w:rPr>
        <w:t>Remedial coaching for SC,ST,OBC and minorities initiated</w:t>
      </w:r>
    </w:p>
    <w:p w:rsidR="006D28C7" w:rsidRPr="00AD2594" w:rsidRDefault="006D28C7" w:rsidP="006D28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2594">
        <w:rPr>
          <w:sz w:val="28"/>
          <w:szCs w:val="28"/>
        </w:rPr>
        <w:t xml:space="preserve">Career </w:t>
      </w:r>
      <w:proofErr w:type="spellStart"/>
      <w:r w:rsidRPr="00AD2594">
        <w:rPr>
          <w:sz w:val="28"/>
          <w:szCs w:val="28"/>
        </w:rPr>
        <w:t>Counselling</w:t>
      </w:r>
      <w:proofErr w:type="spellEnd"/>
      <w:r w:rsidRPr="00AD2594">
        <w:rPr>
          <w:sz w:val="28"/>
          <w:szCs w:val="28"/>
        </w:rPr>
        <w:t xml:space="preserve"> programs are emphasized and Campus Placements are conducted through JKC</w:t>
      </w:r>
    </w:p>
    <w:p w:rsidR="006D28C7" w:rsidRPr="00AD2594" w:rsidRDefault="006D28C7" w:rsidP="006D28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Certificate  Course in Tourism &amp; Travel Management </w:t>
      </w:r>
      <w:r w:rsidRPr="00AD2594">
        <w:rPr>
          <w:sz w:val="28"/>
          <w:szCs w:val="28"/>
        </w:rPr>
        <w:t xml:space="preserve">conducted by the </w:t>
      </w:r>
      <w:r>
        <w:rPr>
          <w:sz w:val="28"/>
          <w:szCs w:val="28"/>
        </w:rPr>
        <w:t xml:space="preserve">Department of History </w:t>
      </w:r>
    </w:p>
    <w:p w:rsidR="006D28C7" w:rsidRPr="00AD2594" w:rsidRDefault="006D28C7" w:rsidP="006D28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2594">
        <w:rPr>
          <w:sz w:val="28"/>
          <w:szCs w:val="28"/>
        </w:rPr>
        <w:t>Stakeholders are involved in IQAC</w:t>
      </w:r>
    </w:p>
    <w:p w:rsidR="006D28C7" w:rsidRPr="00AD2594" w:rsidRDefault="006D28C7" w:rsidP="006D28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2594">
        <w:rPr>
          <w:sz w:val="28"/>
          <w:szCs w:val="28"/>
        </w:rPr>
        <w:t xml:space="preserve">Submitted AQAR for the academic year 2011-12 </w:t>
      </w:r>
    </w:p>
    <w:p w:rsidR="00DA0B6C" w:rsidRDefault="00DA0B6C"/>
    <w:sectPr w:rsidR="00DA0B6C" w:rsidSect="00CA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51568"/>
    <w:multiLevelType w:val="hybridMultilevel"/>
    <w:tmpl w:val="EE68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8C7"/>
    <w:rsid w:val="006D28C7"/>
    <w:rsid w:val="009C171C"/>
    <w:rsid w:val="00CA053E"/>
    <w:rsid w:val="00CE1642"/>
    <w:rsid w:val="00DA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Bunni</dc:creator>
  <cp:lastModifiedBy>Bunni</cp:lastModifiedBy>
  <cp:revision>1</cp:revision>
  <dcterms:created xsi:type="dcterms:W3CDTF">2018-09-20T13:14:00Z</dcterms:created>
  <dcterms:modified xsi:type="dcterms:W3CDTF">2018-09-20T13:15:00Z</dcterms:modified>
</cp:coreProperties>
</file>