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F2" w:rsidRPr="00C43EF2" w:rsidRDefault="00C43EF2" w:rsidP="00C43EF2">
      <w:pPr>
        <w:pStyle w:val="ListParagraph"/>
        <w:spacing w:after="0" w:line="360" w:lineRule="auto"/>
        <w:ind w:left="180" w:firstLine="540"/>
        <w:jc w:val="center"/>
        <w:rPr>
          <w:rFonts w:ascii="Times New Roman" w:hAnsi="Times New Roman" w:cs="Times New Roman"/>
          <w:i/>
          <w:sz w:val="32"/>
          <w:szCs w:val="28"/>
        </w:rPr>
      </w:pPr>
      <w:r w:rsidRPr="00C43EF2">
        <w:rPr>
          <w:rFonts w:ascii="Times New Roman" w:hAnsi="Times New Roman" w:cs="Times New Roman"/>
          <w:i/>
          <w:sz w:val="32"/>
          <w:szCs w:val="28"/>
        </w:rPr>
        <w:t>Meeting</w:t>
      </w:r>
    </w:p>
    <w:p w:rsidR="00662209" w:rsidRPr="00320161" w:rsidRDefault="00662209" w:rsidP="00320161">
      <w:pPr>
        <w:pStyle w:val="ListParagraph"/>
        <w:spacing w:after="0" w:line="360" w:lineRule="auto"/>
        <w:ind w:left="180" w:firstLine="540"/>
        <w:jc w:val="both"/>
        <w:rPr>
          <w:rFonts w:ascii="Times New Roman" w:hAnsi="Times New Roman" w:cs="Times New Roman"/>
          <w:sz w:val="28"/>
          <w:szCs w:val="28"/>
        </w:rPr>
      </w:pPr>
      <w:r w:rsidRPr="00320161">
        <w:rPr>
          <w:rFonts w:ascii="Times New Roman" w:hAnsi="Times New Roman" w:cs="Times New Roman"/>
          <w:sz w:val="28"/>
          <w:szCs w:val="28"/>
        </w:rPr>
        <w:t xml:space="preserve">The Academic Council meeting </w:t>
      </w:r>
      <w:r w:rsidR="00320161" w:rsidRPr="00320161">
        <w:rPr>
          <w:rFonts w:ascii="Times New Roman" w:hAnsi="Times New Roman" w:cs="Times New Roman"/>
          <w:sz w:val="28"/>
          <w:szCs w:val="28"/>
        </w:rPr>
        <w:t xml:space="preserve">is </w:t>
      </w:r>
      <w:r w:rsidR="00D55E37">
        <w:rPr>
          <w:rFonts w:ascii="Times New Roman" w:hAnsi="Times New Roman" w:cs="Times New Roman"/>
          <w:sz w:val="28"/>
          <w:szCs w:val="28"/>
        </w:rPr>
        <w:t>held on 12-06-2018</w:t>
      </w:r>
      <w:r w:rsidR="000021EA">
        <w:rPr>
          <w:rFonts w:ascii="Times New Roman" w:hAnsi="Times New Roman" w:cs="Times New Roman"/>
          <w:sz w:val="28"/>
          <w:szCs w:val="28"/>
        </w:rPr>
        <w:t xml:space="preserve"> at 10 </w:t>
      </w:r>
      <w:r w:rsidRPr="00320161">
        <w:rPr>
          <w:rFonts w:ascii="Times New Roman" w:hAnsi="Times New Roman" w:cs="Times New Roman"/>
          <w:sz w:val="28"/>
          <w:szCs w:val="28"/>
        </w:rPr>
        <w:t xml:space="preserve">AM in the </w:t>
      </w:r>
      <w:r w:rsidR="00D55E37">
        <w:rPr>
          <w:rFonts w:ascii="Times New Roman" w:hAnsi="Times New Roman" w:cs="Times New Roman"/>
          <w:sz w:val="28"/>
          <w:szCs w:val="28"/>
        </w:rPr>
        <w:t>Principal chamber</w:t>
      </w:r>
      <w:r w:rsidRPr="00320161">
        <w:rPr>
          <w:rFonts w:ascii="Times New Roman" w:hAnsi="Times New Roman" w:cs="Times New Roman"/>
          <w:sz w:val="28"/>
          <w:szCs w:val="28"/>
        </w:rPr>
        <w:t>. The following members were present in the meeting and made the following resolutions.</w:t>
      </w:r>
    </w:p>
    <w:p w:rsidR="00096C27" w:rsidRDefault="00096C27" w:rsidP="00096C27">
      <w:pPr>
        <w:rPr>
          <w:rFonts w:ascii="Times New Roman" w:hAnsi="Times New Roman" w:cs="Times New Roman"/>
          <w:sz w:val="28"/>
          <w:szCs w:val="28"/>
        </w:rPr>
      </w:pPr>
    </w:p>
    <w:p w:rsidR="00096C27" w:rsidRPr="00096C27" w:rsidRDefault="00096C27" w:rsidP="00096C27">
      <w:pPr>
        <w:pStyle w:val="ListParagraph"/>
        <w:numPr>
          <w:ilvl w:val="0"/>
          <w:numId w:val="29"/>
        </w:numPr>
        <w:rPr>
          <w:rFonts w:ascii="Times New Roman" w:hAnsi="Times New Roman" w:cs="Times New Roman"/>
          <w:b/>
          <w:sz w:val="24"/>
          <w:szCs w:val="24"/>
        </w:rPr>
      </w:pPr>
      <w:r w:rsidRPr="00096C27">
        <w:rPr>
          <w:rFonts w:ascii="Times New Roman" w:hAnsi="Times New Roman" w:cs="Times New Roman"/>
          <w:b/>
          <w:sz w:val="24"/>
          <w:szCs w:val="24"/>
        </w:rPr>
        <w:t>Chairperson</w:t>
      </w:r>
    </w:p>
    <w:p w:rsidR="00096C27" w:rsidRDefault="00096C27" w:rsidP="00096C27">
      <w:pPr>
        <w:pStyle w:val="ListParagraph"/>
        <w:rPr>
          <w:rFonts w:ascii="Times New Roman" w:hAnsi="Times New Roman" w:cs="Times New Roman"/>
          <w:sz w:val="24"/>
          <w:szCs w:val="24"/>
        </w:rPr>
      </w:pPr>
      <w:r w:rsidRPr="009A3515">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sidRPr="009A3515">
        <w:rPr>
          <w:rFonts w:ascii="Times New Roman" w:hAnsi="Times New Roman" w:cs="Times New Roman"/>
          <w:sz w:val="24"/>
          <w:szCs w:val="24"/>
        </w:rPr>
        <w:t>D.Ratnag</w:t>
      </w:r>
      <w:r>
        <w:rPr>
          <w:rFonts w:ascii="Times New Roman" w:hAnsi="Times New Roman" w:cs="Times New Roman"/>
          <w:sz w:val="24"/>
          <w:szCs w:val="24"/>
        </w:rPr>
        <w:t>i</w:t>
      </w:r>
      <w:r w:rsidRPr="009A3515">
        <w:rPr>
          <w:rFonts w:ascii="Times New Roman" w:hAnsi="Times New Roman" w:cs="Times New Roman"/>
          <w:sz w:val="24"/>
          <w:szCs w:val="24"/>
        </w:rPr>
        <w:t>ri</w:t>
      </w:r>
      <w:proofErr w:type="spellEnd"/>
      <w:r w:rsidRPr="009A3515">
        <w:rPr>
          <w:rFonts w:ascii="Times New Roman" w:hAnsi="Times New Roman" w:cs="Times New Roman"/>
          <w:sz w:val="24"/>
          <w:szCs w:val="24"/>
        </w:rPr>
        <w:t xml:space="preserve"> </w:t>
      </w:r>
      <w:proofErr w:type="spellStart"/>
      <w:r w:rsidRPr="009A3515">
        <w:rPr>
          <w:rFonts w:ascii="Times New Roman" w:hAnsi="Times New Roman" w:cs="Times New Roman"/>
          <w:sz w:val="24"/>
          <w:szCs w:val="24"/>
        </w:rPr>
        <w:t>Usha</w:t>
      </w:r>
      <w:proofErr w:type="spellEnd"/>
      <w:r w:rsidRPr="009A3515">
        <w:rPr>
          <w:rFonts w:ascii="Times New Roman" w:hAnsi="Times New Roman" w:cs="Times New Roman"/>
          <w:sz w:val="24"/>
          <w:szCs w:val="24"/>
        </w:rPr>
        <w:tab/>
      </w:r>
      <w:r w:rsidRPr="009A3515">
        <w:rPr>
          <w:rFonts w:ascii="Times New Roman" w:hAnsi="Times New Roman" w:cs="Times New Roman"/>
          <w:sz w:val="24"/>
          <w:szCs w:val="24"/>
        </w:rPr>
        <w:tab/>
      </w:r>
      <w:r w:rsidRPr="009A3515">
        <w:rPr>
          <w:rFonts w:ascii="Times New Roman" w:hAnsi="Times New Roman" w:cs="Times New Roman"/>
          <w:sz w:val="24"/>
          <w:szCs w:val="24"/>
        </w:rPr>
        <w:tab/>
      </w:r>
      <w:r w:rsidRPr="009A3515">
        <w:rPr>
          <w:rFonts w:ascii="Times New Roman" w:hAnsi="Times New Roman" w:cs="Times New Roman"/>
          <w:sz w:val="24"/>
          <w:szCs w:val="24"/>
        </w:rPr>
        <w:tab/>
      </w:r>
    </w:p>
    <w:p w:rsidR="00096C27" w:rsidRPr="00540526" w:rsidRDefault="00096C27" w:rsidP="00096C27">
      <w:pPr>
        <w:pStyle w:val="ListParagraph"/>
        <w:rPr>
          <w:rFonts w:ascii="Times New Roman" w:hAnsi="Times New Roman" w:cs="Times New Roman"/>
          <w:sz w:val="12"/>
          <w:szCs w:val="24"/>
        </w:rPr>
      </w:pPr>
    </w:p>
    <w:p w:rsidR="00096C27" w:rsidRPr="00096C27" w:rsidRDefault="00096C27" w:rsidP="00096C27">
      <w:pPr>
        <w:pStyle w:val="ListParagraph"/>
        <w:numPr>
          <w:ilvl w:val="0"/>
          <w:numId w:val="29"/>
        </w:numPr>
        <w:rPr>
          <w:rFonts w:ascii="Times New Roman" w:hAnsi="Times New Roman" w:cs="Times New Roman"/>
          <w:b/>
          <w:sz w:val="24"/>
          <w:szCs w:val="24"/>
        </w:rPr>
      </w:pPr>
      <w:r w:rsidRPr="00096C27">
        <w:rPr>
          <w:rFonts w:ascii="Times New Roman" w:hAnsi="Times New Roman" w:cs="Times New Roman"/>
          <w:b/>
          <w:sz w:val="24"/>
          <w:szCs w:val="24"/>
        </w:rPr>
        <w:t xml:space="preserve">Nominees of the University </w:t>
      </w:r>
    </w:p>
    <w:p w:rsidR="00096C27" w:rsidRPr="009A3515" w:rsidRDefault="00096C27" w:rsidP="00096C2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Dr. D. </w:t>
      </w:r>
      <w:proofErr w:type="spellStart"/>
      <w:r>
        <w:rPr>
          <w:rFonts w:ascii="Times New Roman" w:hAnsi="Times New Roman" w:cs="Times New Roman"/>
          <w:sz w:val="24"/>
          <w:szCs w:val="24"/>
        </w:rPr>
        <w:t>Jyothirmai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Default="00096C27" w:rsidP="00096C27">
      <w:pPr>
        <w:pStyle w:val="ListParagraph"/>
        <w:numPr>
          <w:ilvl w:val="0"/>
          <w:numId w:val="24"/>
        </w:numPr>
        <w:rPr>
          <w:rFonts w:ascii="Times New Roman" w:hAnsi="Times New Roman" w:cs="Times New Roman"/>
          <w:sz w:val="24"/>
          <w:szCs w:val="24"/>
        </w:rPr>
      </w:pPr>
      <w:proofErr w:type="spellStart"/>
      <w:r w:rsidRPr="00DE3C89">
        <w:rPr>
          <w:rFonts w:ascii="Times New Roman" w:hAnsi="Times New Roman" w:cs="Times New Roman"/>
          <w:sz w:val="24"/>
          <w:szCs w:val="24"/>
        </w:rPr>
        <w:t>Mrs.Archana</w:t>
      </w:r>
      <w:proofErr w:type="spellEnd"/>
      <w:r w:rsidRPr="00DE3C89">
        <w:rPr>
          <w:rFonts w:ascii="Times New Roman" w:hAnsi="Times New Roman" w:cs="Times New Roman"/>
          <w:sz w:val="24"/>
          <w:szCs w:val="24"/>
        </w:rPr>
        <w:t xml:space="preserve"> </w:t>
      </w:r>
      <w:proofErr w:type="spellStart"/>
      <w:r w:rsidRPr="00DE3C89">
        <w:rPr>
          <w:rFonts w:ascii="Times New Roman" w:hAnsi="Times New Roman" w:cs="Times New Roman"/>
          <w:sz w:val="24"/>
          <w:szCs w:val="24"/>
        </w:rPr>
        <w:t>Raghuvamsi</w:t>
      </w:r>
      <w:proofErr w:type="spellEnd"/>
      <w:r w:rsidRPr="00DE3C89">
        <w:rPr>
          <w:rFonts w:ascii="Times New Roman" w:hAnsi="Times New Roman" w:cs="Times New Roman"/>
          <w:sz w:val="24"/>
          <w:szCs w:val="24"/>
        </w:rPr>
        <w:t xml:space="preserve">    </w:t>
      </w:r>
      <w:r w:rsidRPr="00DE3C89">
        <w:rPr>
          <w:rFonts w:ascii="Times New Roman" w:hAnsi="Times New Roman" w:cs="Times New Roman"/>
          <w:sz w:val="24"/>
          <w:szCs w:val="24"/>
        </w:rPr>
        <w:tab/>
      </w:r>
      <w:r w:rsidRPr="00DE3C89">
        <w:rPr>
          <w:rFonts w:ascii="Times New Roman" w:hAnsi="Times New Roman" w:cs="Times New Roman"/>
          <w:sz w:val="24"/>
          <w:szCs w:val="24"/>
        </w:rPr>
        <w:tab/>
      </w:r>
    </w:p>
    <w:p w:rsidR="00096C27" w:rsidRDefault="00096C27" w:rsidP="00096C27">
      <w:pPr>
        <w:pStyle w:val="ListParagraph"/>
        <w:numPr>
          <w:ilvl w:val="0"/>
          <w:numId w:val="24"/>
        </w:numPr>
        <w:rPr>
          <w:rFonts w:ascii="Times New Roman" w:hAnsi="Times New Roman" w:cs="Times New Roman"/>
          <w:sz w:val="24"/>
          <w:szCs w:val="24"/>
        </w:rPr>
      </w:pPr>
      <w:proofErr w:type="spellStart"/>
      <w:r w:rsidRPr="00DE3C89">
        <w:rPr>
          <w:rFonts w:ascii="Times New Roman" w:hAnsi="Times New Roman" w:cs="Times New Roman"/>
          <w:sz w:val="24"/>
          <w:szCs w:val="24"/>
        </w:rPr>
        <w:t>Dr.K.V.Swamy</w:t>
      </w:r>
      <w:proofErr w:type="spellEnd"/>
      <w:r w:rsidRPr="00DE3C89">
        <w:rPr>
          <w:rFonts w:ascii="Times New Roman" w:hAnsi="Times New Roman" w:cs="Times New Roman"/>
          <w:sz w:val="24"/>
          <w:szCs w:val="24"/>
        </w:rPr>
        <w:tab/>
      </w:r>
    </w:p>
    <w:p w:rsidR="00096C27" w:rsidRDefault="00096C27" w:rsidP="00096C27">
      <w:pPr>
        <w:pStyle w:val="ListParagraph"/>
        <w:ind w:left="1080"/>
        <w:rPr>
          <w:rFonts w:ascii="Times New Roman" w:hAnsi="Times New Roman" w:cs="Times New Roman"/>
          <w:sz w:val="24"/>
          <w:szCs w:val="24"/>
        </w:rPr>
      </w:pPr>
    </w:p>
    <w:p w:rsidR="00096C27" w:rsidRPr="00DE3C89" w:rsidRDefault="00096C27" w:rsidP="00096C27">
      <w:pPr>
        <w:pStyle w:val="ListParagraph"/>
        <w:numPr>
          <w:ilvl w:val="0"/>
          <w:numId w:val="29"/>
        </w:numPr>
        <w:rPr>
          <w:rFonts w:ascii="Times New Roman" w:hAnsi="Times New Roman" w:cs="Times New Roman"/>
          <w:sz w:val="24"/>
          <w:szCs w:val="24"/>
        </w:rPr>
      </w:pPr>
      <w:r w:rsidRPr="00DE3C89">
        <w:rPr>
          <w:rFonts w:ascii="Times New Roman" w:hAnsi="Times New Roman" w:cs="Times New Roman"/>
          <w:b/>
          <w:sz w:val="24"/>
          <w:szCs w:val="24"/>
        </w:rPr>
        <w:t xml:space="preserve">Teachers of the college representing different categories of teaching staff </w:t>
      </w:r>
    </w:p>
    <w:p w:rsidR="00096C27" w:rsidRPr="00DE3C89" w:rsidRDefault="00096C27" w:rsidP="00096C27">
      <w:pPr>
        <w:pStyle w:val="ListParagraph"/>
        <w:numPr>
          <w:ilvl w:val="0"/>
          <w:numId w:val="25"/>
        </w:numPr>
        <w:rPr>
          <w:rFonts w:ascii="Times New Roman" w:hAnsi="Times New Roman" w:cs="Times New Roman"/>
          <w:sz w:val="24"/>
          <w:szCs w:val="24"/>
        </w:rPr>
      </w:pPr>
      <w:r w:rsidRPr="00DE3C89">
        <w:rPr>
          <w:rFonts w:ascii="Times New Roman" w:hAnsi="Times New Roman" w:cs="Times New Roman"/>
          <w:sz w:val="24"/>
          <w:szCs w:val="24"/>
        </w:rPr>
        <w:t xml:space="preserve">Smt. </w:t>
      </w:r>
      <w:proofErr w:type="spellStart"/>
      <w:r w:rsidRPr="00DE3C89">
        <w:rPr>
          <w:rFonts w:ascii="Times New Roman" w:hAnsi="Times New Roman" w:cs="Times New Roman"/>
          <w:sz w:val="24"/>
          <w:szCs w:val="24"/>
        </w:rPr>
        <w:t>M.Suvarchala</w:t>
      </w:r>
      <w:proofErr w:type="spellEnd"/>
      <w:r w:rsidRPr="00DE3C89">
        <w:rPr>
          <w:rFonts w:ascii="Times New Roman" w:hAnsi="Times New Roman" w:cs="Times New Roman"/>
          <w:sz w:val="24"/>
          <w:szCs w:val="24"/>
        </w:rPr>
        <w:tab/>
      </w:r>
      <w:r w:rsidRPr="00DE3C89">
        <w:rPr>
          <w:rFonts w:ascii="Times New Roman" w:hAnsi="Times New Roman" w:cs="Times New Roman"/>
          <w:sz w:val="24"/>
          <w:szCs w:val="24"/>
        </w:rPr>
        <w:tab/>
      </w:r>
      <w:r w:rsidRPr="00DE3C89">
        <w:rPr>
          <w:rFonts w:ascii="Times New Roman" w:hAnsi="Times New Roman" w:cs="Times New Roman"/>
          <w:sz w:val="24"/>
          <w:szCs w:val="24"/>
        </w:rPr>
        <w:tab/>
      </w:r>
    </w:p>
    <w:p w:rsidR="00096C27" w:rsidRDefault="00436A9E" w:rsidP="00096C2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Smt. K. Lavanya</w:t>
      </w:r>
      <w:r w:rsidR="00096C27">
        <w:rPr>
          <w:rFonts w:ascii="Times New Roman" w:hAnsi="Times New Roman" w:cs="Times New Roman"/>
          <w:sz w:val="24"/>
          <w:szCs w:val="24"/>
        </w:rPr>
        <w:tab/>
      </w:r>
      <w:r w:rsidR="00096C27">
        <w:rPr>
          <w:rFonts w:ascii="Times New Roman" w:hAnsi="Times New Roman" w:cs="Times New Roman"/>
          <w:sz w:val="24"/>
          <w:szCs w:val="24"/>
        </w:rPr>
        <w:tab/>
      </w:r>
      <w:r w:rsidR="00096C27">
        <w:rPr>
          <w:rFonts w:ascii="Times New Roman" w:hAnsi="Times New Roman" w:cs="Times New Roman"/>
          <w:sz w:val="24"/>
          <w:szCs w:val="24"/>
        </w:rPr>
        <w:tab/>
      </w:r>
    </w:p>
    <w:p w:rsidR="00096C27" w:rsidRDefault="00096C27" w:rsidP="00096C27">
      <w:pPr>
        <w:pStyle w:val="ListParagraph"/>
        <w:numPr>
          <w:ilvl w:val="0"/>
          <w:numId w:val="25"/>
        </w:numPr>
        <w:rPr>
          <w:rFonts w:ascii="Times New Roman" w:hAnsi="Times New Roman" w:cs="Times New Roman"/>
          <w:sz w:val="24"/>
          <w:szCs w:val="24"/>
        </w:rPr>
      </w:pPr>
      <w:r w:rsidRPr="008211E7">
        <w:rPr>
          <w:rFonts w:ascii="Times New Roman" w:hAnsi="Times New Roman" w:cs="Times New Roman"/>
          <w:sz w:val="24"/>
          <w:szCs w:val="24"/>
        </w:rPr>
        <w:t>Smt.</w:t>
      </w:r>
      <w:r>
        <w:rPr>
          <w:rFonts w:ascii="Times New Roman" w:hAnsi="Times New Roman" w:cs="Times New Roman"/>
          <w:sz w:val="24"/>
          <w:szCs w:val="24"/>
        </w:rPr>
        <w:t xml:space="preserve"> </w:t>
      </w:r>
      <w:proofErr w:type="spellStart"/>
      <w:r w:rsidRPr="008211E7">
        <w:rPr>
          <w:rFonts w:ascii="Times New Roman" w:hAnsi="Times New Roman" w:cs="Times New Roman"/>
          <w:sz w:val="24"/>
          <w:szCs w:val="24"/>
        </w:rPr>
        <w:t>P.A.S.S.Krishna</w:t>
      </w:r>
      <w:proofErr w:type="spellEnd"/>
      <w:r w:rsidRPr="008211E7">
        <w:rPr>
          <w:rFonts w:ascii="Times New Roman" w:hAnsi="Times New Roman" w:cs="Times New Roman"/>
          <w:sz w:val="24"/>
          <w:szCs w:val="24"/>
        </w:rPr>
        <w:t xml:space="preserve"> </w:t>
      </w:r>
      <w:proofErr w:type="spellStart"/>
      <w:r w:rsidRPr="008211E7">
        <w:rPr>
          <w:rFonts w:ascii="Times New Roman" w:hAnsi="Times New Roman" w:cs="Times New Roman"/>
          <w:sz w:val="24"/>
          <w:szCs w:val="24"/>
        </w:rPr>
        <w:t>Kumari</w:t>
      </w:r>
      <w:proofErr w:type="spellEnd"/>
      <w:r w:rsidRPr="008211E7">
        <w:rPr>
          <w:rFonts w:ascii="Times New Roman" w:hAnsi="Times New Roman" w:cs="Times New Roman"/>
          <w:sz w:val="24"/>
          <w:szCs w:val="24"/>
        </w:rPr>
        <w:tab/>
      </w:r>
      <w:r w:rsidRPr="008211E7">
        <w:rPr>
          <w:rFonts w:ascii="Times New Roman" w:hAnsi="Times New Roman" w:cs="Times New Roman"/>
          <w:sz w:val="24"/>
          <w:szCs w:val="24"/>
        </w:rPr>
        <w:tab/>
      </w:r>
    </w:p>
    <w:p w:rsidR="00096C27" w:rsidRDefault="00096C27" w:rsidP="00096C27">
      <w:pPr>
        <w:pStyle w:val="ListParagraph"/>
        <w:numPr>
          <w:ilvl w:val="0"/>
          <w:numId w:val="25"/>
        </w:numPr>
        <w:rPr>
          <w:rFonts w:ascii="Times New Roman" w:hAnsi="Times New Roman" w:cs="Times New Roman"/>
          <w:sz w:val="24"/>
          <w:szCs w:val="24"/>
        </w:rPr>
      </w:pPr>
      <w:r w:rsidRPr="008211E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sidRPr="008211E7">
        <w:rPr>
          <w:rFonts w:ascii="Times New Roman" w:hAnsi="Times New Roman" w:cs="Times New Roman"/>
          <w:sz w:val="24"/>
          <w:szCs w:val="24"/>
        </w:rPr>
        <w:t>G.Anitha</w:t>
      </w:r>
      <w:proofErr w:type="spellEnd"/>
      <w:r w:rsidRPr="008211E7">
        <w:rPr>
          <w:rFonts w:ascii="Times New Roman" w:hAnsi="Times New Roman" w:cs="Times New Roman"/>
          <w:sz w:val="24"/>
          <w:szCs w:val="24"/>
        </w:rPr>
        <w:tab/>
      </w:r>
      <w:r w:rsidRPr="008211E7">
        <w:rPr>
          <w:rFonts w:ascii="Times New Roman" w:hAnsi="Times New Roman" w:cs="Times New Roman"/>
          <w:sz w:val="24"/>
          <w:szCs w:val="24"/>
        </w:rPr>
        <w:tab/>
      </w:r>
    </w:p>
    <w:p w:rsidR="00096C27" w:rsidRPr="008211E7" w:rsidRDefault="00096C27" w:rsidP="00096C27">
      <w:pPr>
        <w:pStyle w:val="ListParagraph"/>
        <w:ind w:left="1080"/>
        <w:rPr>
          <w:rFonts w:ascii="Times New Roman" w:hAnsi="Times New Roman" w:cs="Times New Roman"/>
          <w:sz w:val="24"/>
          <w:szCs w:val="24"/>
        </w:rPr>
      </w:pPr>
      <w:r w:rsidRPr="008211E7">
        <w:rPr>
          <w:rFonts w:ascii="Times New Roman" w:hAnsi="Times New Roman" w:cs="Times New Roman"/>
          <w:sz w:val="24"/>
          <w:szCs w:val="24"/>
        </w:rPr>
        <w:tab/>
      </w:r>
      <w:r w:rsidRPr="008211E7">
        <w:rPr>
          <w:rFonts w:ascii="Times New Roman" w:hAnsi="Times New Roman" w:cs="Times New Roman"/>
          <w:sz w:val="24"/>
          <w:szCs w:val="24"/>
        </w:rPr>
        <w:tab/>
      </w:r>
    </w:p>
    <w:p w:rsidR="00096C27" w:rsidRPr="00E749FE" w:rsidRDefault="00096C27" w:rsidP="00096C27">
      <w:pPr>
        <w:pStyle w:val="ListParagraph"/>
        <w:ind w:left="1080"/>
        <w:rPr>
          <w:rFonts w:ascii="Times New Roman" w:hAnsi="Times New Roman" w:cs="Times New Roman"/>
          <w:sz w:val="8"/>
          <w:szCs w:val="24"/>
        </w:rPr>
      </w:pPr>
    </w:p>
    <w:p w:rsidR="00096C27" w:rsidRPr="003E68CF" w:rsidRDefault="00096C27" w:rsidP="00096C27">
      <w:pPr>
        <w:pStyle w:val="ListParagraph"/>
        <w:numPr>
          <w:ilvl w:val="0"/>
          <w:numId w:val="30"/>
        </w:numPr>
        <w:ind w:left="720"/>
        <w:rPr>
          <w:rFonts w:ascii="Times New Roman" w:hAnsi="Times New Roman" w:cs="Times New Roman"/>
          <w:b/>
          <w:sz w:val="24"/>
          <w:szCs w:val="24"/>
        </w:rPr>
      </w:pPr>
      <w:r>
        <w:rPr>
          <w:rFonts w:ascii="Times New Roman" w:hAnsi="Times New Roman" w:cs="Times New Roman"/>
          <w:b/>
          <w:sz w:val="24"/>
          <w:szCs w:val="24"/>
        </w:rPr>
        <w:t>E</w:t>
      </w:r>
      <w:r w:rsidRPr="003E68CF">
        <w:rPr>
          <w:rFonts w:ascii="Times New Roman" w:hAnsi="Times New Roman" w:cs="Times New Roman"/>
          <w:b/>
          <w:sz w:val="24"/>
          <w:szCs w:val="24"/>
        </w:rPr>
        <w:t xml:space="preserve">xperts from outside the college </w:t>
      </w:r>
      <w:proofErr w:type="spellStart"/>
      <w:r>
        <w:rPr>
          <w:rFonts w:ascii="Times New Roman" w:hAnsi="Times New Roman" w:cs="Times New Roman"/>
          <w:b/>
          <w:sz w:val="24"/>
          <w:szCs w:val="24"/>
        </w:rPr>
        <w:t>representating</w:t>
      </w:r>
      <w:proofErr w:type="spellEnd"/>
      <w:r>
        <w:rPr>
          <w:rFonts w:ascii="Times New Roman" w:hAnsi="Times New Roman" w:cs="Times New Roman"/>
          <w:b/>
          <w:sz w:val="24"/>
          <w:szCs w:val="24"/>
        </w:rPr>
        <w:t xml:space="preserve"> different fields.</w:t>
      </w:r>
    </w:p>
    <w:p w:rsidR="00096C27" w:rsidRPr="00285664" w:rsidRDefault="00096C27" w:rsidP="00096C27">
      <w:pPr>
        <w:pStyle w:val="ListParagraph"/>
        <w:numPr>
          <w:ilvl w:val="0"/>
          <w:numId w:val="27"/>
        </w:numPr>
        <w:rPr>
          <w:rFonts w:ascii="Times New Roman" w:hAnsi="Times New Roman" w:cs="Times New Roman"/>
          <w:sz w:val="24"/>
          <w:szCs w:val="24"/>
        </w:rPr>
      </w:pPr>
      <w:proofErr w:type="spellStart"/>
      <w:r w:rsidRPr="00285664">
        <w:rPr>
          <w:rFonts w:ascii="Times New Roman" w:hAnsi="Times New Roman" w:cs="Times New Roman"/>
          <w:sz w:val="24"/>
          <w:szCs w:val="24"/>
        </w:rPr>
        <w:t>Prof.</w:t>
      </w:r>
      <w:r>
        <w:rPr>
          <w:rFonts w:ascii="Times New Roman" w:hAnsi="Times New Roman" w:cs="Times New Roman"/>
          <w:sz w:val="24"/>
          <w:szCs w:val="24"/>
        </w:rPr>
        <w:t>S</w:t>
      </w:r>
      <w:proofErr w:type="spellEnd"/>
      <w:r>
        <w:rPr>
          <w:rFonts w:ascii="Times New Roman" w:hAnsi="Times New Roman" w:cs="Times New Roman"/>
          <w:sz w:val="24"/>
          <w:szCs w:val="24"/>
        </w:rPr>
        <w:t>.</w:t>
      </w:r>
      <w:r w:rsidRPr="00285664">
        <w:rPr>
          <w:rFonts w:ascii="Times New Roman" w:hAnsi="Times New Roman" w:cs="Times New Roman"/>
          <w:sz w:val="24"/>
          <w:szCs w:val="24"/>
        </w:rPr>
        <w:t xml:space="preserve"> </w:t>
      </w:r>
      <w:proofErr w:type="spellStart"/>
      <w:r>
        <w:rPr>
          <w:rFonts w:ascii="Times New Roman" w:hAnsi="Times New Roman" w:cs="Times New Roman"/>
          <w:sz w:val="24"/>
          <w:szCs w:val="24"/>
        </w:rPr>
        <w:t>Prasanthi</w:t>
      </w:r>
      <w:proofErr w:type="spellEnd"/>
      <w:r>
        <w:rPr>
          <w:rFonts w:ascii="Times New Roman" w:hAnsi="Times New Roman" w:cs="Times New Roman"/>
          <w:sz w:val="24"/>
          <w:szCs w:val="24"/>
        </w:rPr>
        <w:t xml:space="preserve"> </w:t>
      </w:r>
      <w:r w:rsidRPr="00285664">
        <w:rPr>
          <w:rFonts w:ascii="Times New Roman" w:hAnsi="Times New Roman" w:cs="Times New Roman"/>
          <w:sz w:val="24"/>
          <w:szCs w:val="24"/>
        </w:rPr>
        <w:t>Sri</w:t>
      </w:r>
    </w:p>
    <w:p w:rsidR="00096C27" w:rsidRDefault="00096C27" w:rsidP="00096C2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V.Ravindra</w:t>
      </w:r>
      <w:proofErr w:type="spellEnd"/>
      <w:r>
        <w:rPr>
          <w:rFonts w:ascii="Times New Roman" w:hAnsi="Times New Roman" w:cs="Times New Roman"/>
          <w:sz w:val="24"/>
          <w:szCs w:val="24"/>
        </w:rPr>
        <w:t xml:space="preserve">                                          </w:t>
      </w:r>
    </w:p>
    <w:p w:rsidR="00096C27" w:rsidRDefault="00096C27" w:rsidP="00096C2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sidR="00D55E37">
        <w:rPr>
          <w:rFonts w:ascii="Times New Roman" w:hAnsi="Times New Roman" w:cs="Times New Roman"/>
          <w:sz w:val="24"/>
          <w:szCs w:val="24"/>
        </w:rPr>
        <w:t>P.Sridevi</w:t>
      </w:r>
      <w:proofErr w:type="spellEnd"/>
      <w:r>
        <w:rPr>
          <w:rFonts w:ascii="Times New Roman" w:hAnsi="Times New Roman" w:cs="Times New Roman"/>
          <w:sz w:val="24"/>
          <w:szCs w:val="24"/>
        </w:rPr>
        <w:t xml:space="preserve"> </w:t>
      </w:r>
    </w:p>
    <w:p w:rsidR="00096C27" w:rsidRDefault="00096C27" w:rsidP="00096C27">
      <w:pPr>
        <w:pStyle w:val="ListParagraph"/>
        <w:numPr>
          <w:ilvl w:val="0"/>
          <w:numId w:val="27"/>
        </w:numPr>
        <w:rPr>
          <w:rFonts w:ascii="Times New Roman" w:hAnsi="Times New Roman" w:cs="Times New Roman"/>
          <w:sz w:val="24"/>
          <w:szCs w:val="24"/>
        </w:rPr>
      </w:pPr>
      <w:proofErr w:type="spellStart"/>
      <w:r>
        <w:rPr>
          <w:rFonts w:ascii="Times New Roman" w:hAnsi="Times New Roman" w:cs="Times New Roman"/>
          <w:sz w:val="24"/>
          <w:szCs w:val="24"/>
        </w:rPr>
        <w:t>A.V.V.V.Prasad</w:t>
      </w:r>
      <w:proofErr w:type="spellEnd"/>
      <w:r>
        <w:rPr>
          <w:rFonts w:ascii="Times New Roman" w:hAnsi="Times New Roman" w:cs="Times New Roman"/>
          <w:sz w:val="24"/>
          <w:szCs w:val="24"/>
        </w:rPr>
        <w:t xml:space="preserve"> </w:t>
      </w:r>
    </w:p>
    <w:p w:rsidR="00096C27" w:rsidRPr="00096C27" w:rsidRDefault="00096C27" w:rsidP="00096C27">
      <w:pPr>
        <w:pStyle w:val="ListParagraph"/>
        <w:ind w:left="1080"/>
        <w:rPr>
          <w:rFonts w:ascii="Times New Roman" w:hAnsi="Times New Roman" w:cs="Times New Roman"/>
          <w:sz w:val="24"/>
          <w:szCs w:val="24"/>
        </w:rPr>
      </w:pPr>
    </w:p>
    <w:p w:rsidR="00096C27" w:rsidRPr="007C1BE8" w:rsidRDefault="00096C27" w:rsidP="00096C27">
      <w:pPr>
        <w:pStyle w:val="ListParagraph"/>
        <w:rPr>
          <w:rFonts w:ascii="Times New Roman" w:hAnsi="Times New Roman" w:cs="Times New Roman"/>
          <w:sz w:val="6"/>
          <w:szCs w:val="24"/>
        </w:rPr>
      </w:pPr>
    </w:p>
    <w:p w:rsidR="00096C27" w:rsidRDefault="00096C27" w:rsidP="00096C27">
      <w:pPr>
        <w:pStyle w:val="ListParagraph"/>
        <w:numPr>
          <w:ilvl w:val="0"/>
          <w:numId w:val="30"/>
        </w:numPr>
        <w:ind w:left="720"/>
        <w:rPr>
          <w:rFonts w:ascii="Times New Roman" w:hAnsi="Times New Roman" w:cs="Times New Roman"/>
          <w:b/>
          <w:sz w:val="24"/>
          <w:szCs w:val="24"/>
        </w:rPr>
      </w:pPr>
      <w:r>
        <w:rPr>
          <w:rFonts w:ascii="Times New Roman" w:hAnsi="Times New Roman" w:cs="Times New Roman"/>
          <w:b/>
          <w:sz w:val="24"/>
          <w:szCs w:val="24"/>
        </w:rPr>
        <w:t>All the In-charges of the Departments</w:t>
      </w:r>
    </w:p>
    <w:p w:rsidR="00096C27" w:rsidRPr="006B3DB7" w:rsidRDefault="00096C27" w:rsidP="00096C27">
      <w:pPr>
        <w:pStyle w:val="ListParagraph"/>
        <w:rPr>
          <w:rFonts w:ascii="Times New Roman" w:hAnsi="Times New Roman" w:cs="Times New Roman"/>
          <w:b/>
          <w:sz w:val="24"/>
          <w:szCs w:val="24"/>
        </w:rPr>
      </w:pPr>
    </w:p>
    <w:p w:rsidR="00096C27" w:rsidRPr="003724AB" w:rsidRDefault="00096C27" w:rsidP="009E7548">
      <w:pPr>
        <w:pStyle w:val="ListParagraph"/>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Smt.K.Madhavi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Default="00096C27" w:rsidP="009E7548">
      <w:pPr>
        <w:pStyle w:val="ListParagraph"/>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Sri.K.S.N.Sarma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Pr="00D55E37" w:rsidRDefault="00D55E37" w:rsidP="009E75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Smt</w:t>
      </w:r>
      <w:r w:rsidRPr="00D55E37">
        <w:rPr>
          <w:rFonts w:ascii="Times New Roman" w:hAnsi="Times New Roman" w:cs="Times New Roman"/>
          <w:sz w:val="24"/>
          <w:szCs w:val="24"/>
        </w:rPr>
        <w:t xml:space="preserve">. </w:t>
      </w:r>
      <w:proofErr w:type="spellStart"/>
      <w:r w:rsidRPr="00D55E37">
        <w:rPr>
          <w:rFonts w:ascii="Times New Roman" w:hAnsi="Times New Roman" w:cs="Times New Roman"/>
          <w:sz w:val="24"/>
          <w:szCs w:val="24"/>
        </w:rPr>
        <w:t>P.Sanjotha</w:t>
      </w:r>
      <w:proofErr w:type="spellEnd"/>
      <w:r w:rsidR="00096C27" w:rsidRPr="00D55E37">
        <w:rPr>
          <w:rFonts w:ascii="Times New Roman" w:hAnsi="Times New Roman" w:cs="Times New Roman"/>
          <w:sz w:val="24"/>
          <w:szCs w:val="24"/>
        </w:rPr>
        <w:tab/>
      </w:r>
    </w:p>
    <w:p w:rsidR="00096C27" w:rsidRDefault="00096C27" w:rsidP="009E7548">
      <w:pPr>
        <w:pStyle w:val="ListParagraph"/>
        <w:numPr>
          <w:ilvl w:val="0"/>
          <w:numId w:val="26"/>
        </w:numPr>
        <w:rPr>
          <w:rFonts w:ascii="Times New Roman" w:hAnsi="Times New Roman" w:cs="Times New Roman"/>
          <w:sz w:val="24"/>
          <w:szCs w:val="24"/>
        </w:rPr>
      </w:pPr>
      <w:proofErr w:type="spellStart"/>
      <w:r w:rsidRPr="00D55E37">
        <w:rPr>
          <w:rFonts w:ascii="Times New Roman" w:hAnsi="Times New Roman" w:cs="Times New Roman"/>
          <w:sz w:val="24"/>
          <w:szCs w:val="24"/>
        </w:rPr>
        <w:t>Smt.M.Vijaya</w:t>
      </w:r>
      <w:proofErr w:type="spellEnd"/>
      <w:r w:rsidRPr="00D55E37">
        <w:rPr>
          <w:rFonts w:ascii="Times New Roman" w:hAnsi="Times New Roman" w:cs="Times New Roman"/>
          <w:sz w:val="24"/>
          <w:szCs w:val="24"/>
        </w:rPr>
        <w:t xml:space="preserve"> </w:t>
      </w:r>
      <w:proofErr w:type="spellStart"/>
      <w:r w:rsidRPr="00D55E37">
        <w:rPr>
          <w:rFonts w:ascii="Times New Roman" w:hAnsi="Times New Roman" w:cs="Times New Roman"/>
          <w:sz w:val="24"/>
          <w:szCs w:val="24"/>
        </w:rPr>
        <w:t>Lakshmi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Default="00096C27" w:rsidP="009E7548">
      <w:pPr>
        <w:pStyle w:val="ListParagraph"/>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Sri.M.Sree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Ramulu</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Default="00096C27" w:rsidP="009E7548">
      <w:pPr>
        <w:pStyle w:val="ListParagraph"/>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Smt.M.Vijaya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Lakshmi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Pr="002860B4" w:rsidRDefault="00D55E37" w:rsidP="009E7548">
      <w:pPr>
        <w:pStyle w:val="ListParagraph"/>
        <w:numPr>
          <w:ilvl w:val="0"/>
          <w:numId w:val="26"/>
        </w:numPr>
        <w:rPr>
          <w:rFonts w:ascii="Times New Roman" w:hAnsi="Times New Roman" w:cs="Times New Roman"/>
          <w:sz w:val="24"/>
          <w:szCs w:val="24"/>
        </w:rPr>
      </w:pPr>
      <w:proofErr w:type="spellStart"/>
      <w:r w:rsidRPr="002860B4">
        <w:rPr>
          <w:rFonts w:ascii="Times New Roman" w:hAnsi="Times New Roman" w:cs="Times New Roman"/>
          <w:sz w:val="24"/>
          <w:szCs w:val="24"/>
        </w:rPr>
        <w:t>Kum</w:t>
      </w:r>
      <w:proofErr w:type="spellEnd"/>
      <w:r w:rsidRPr="002860B4">
        <w:rPr>
          <w:rFonts w:ascii="Times New Roman" w:hAnsi="Times New Roman" w:cs="Times New Roman"/>
          <w:sz w:val="24"/>
          <w:szCs w:val="24"/>
        </w:rPr>
        <w:t xml:space="preserve">  P. </w:t>
      </w:r>
      <w:proofErr w:type="spellStart"/>
      <w:r w:rsidRPr="002860B4">
        <w:rPr>
          <w:rFonts w:ascii="Times New Roman" w:hAnsi="Times New Roman" w:cs="Times New Roman"/>
          <w:sz w:val="24"/>
          <w:szCs w:val="24"/>
        </w:rPr>
        <w:t>Rajya</w:t>
      </w:r>
      <w:proofErr w:type="spellEnd"/>
      <w:r w:rsidRPr="002860B4">
        <w:rPr>
          <w:rFonts w:ascii="Times New Roman" w:hAnsi="Times New Roman" w:cs="Times New Roman"/>
          <w:sz w:val="24"/>
          <w:szCs w:val="24"/>
        </w:rPr>
        <w:t xml:space="preserve"> </w:t>
      </w:r>
      <w:proofErr w:type="spellStart"/>
      <w:r w:rsidRPr="002860B4">
        <w:rPr>
          <w:rFonts w:ascii="Times New Roman" w:hAnsi="Times New Roman" w:cs="Times New Roman"/>
          <w:sz w:val="24"/>
          <w:szCs w:val="24"/>
        </w:rPr>
        <w:t>Lak</w:t>
      </w:r>
      <w:r w:rsidR="002860B4">
        <w:rPr>
          <w:rFonts w:ascii="Times New Roman" w:hAnsi="Times New Roman" w:cs="Times New Roman"/>
          <w:sz w:val="24"/>
          <w:szCs w:val="24"/>
        </w:rPr>
        <w:t>s</w:t>
      </w:r>
      <w:r w:rsidRPr="002860B4">
        <w:rPr>
          <w:rFonts w:ascii="Times New Roman" w:hAnsi="Times New Roman" w:cs="Times New Roman"/>
          <w:sz w:val="24"/>
          <w:szCs w:val="24"/>
        </w:rPr>
        <w:t>hmi</w:t>
      </w:r>
      <w:proofErr w:type="spellEnd"/>
      <w:r w:rsidR="00096C27" w:rsidRPr="002860B4">
        <w:rPr>
          <w:rFonts w:ascii="Times New Roman" w:hAnsi="Times New Roman" w:cs="Times New Roman"/>
          <w:sz w:val="24"/>
          <w:szCs w:val="24"/>
        </w:rPr>
        <w:tab/>
      </w:r>
      <w:r w:rsidR="00096C27" w:rsidRPr="002860B4">
        <w:rPr>
          <w:rFonts w:ascii="Times New Roman" w:hAnsi="Times New Roman" w:cs="Times New Roman"/>
          <w:sz w:val="24"/>
          <w:szCs w:val="24"/>
        </w:rPr>
        <w:tab/>
      </w:r>
      <w:r w:rsidR="00096C27" w:rsidRPr="002860B4">
        <w:rPr>
          <w:rFonts w:ascii="Times New Roman" w:hAnsi="Times New Roman" w:cs="Times New Roman"/>
          <w:sz w:val="24"/>
          <w:szCs w:val="24"/>
        </w:rPr>
        <w:tab/>
      </w:r>
      <w:r w:rsidR="00096C27" w:rsidRPr="002860B4">
        <w:rPr>
          <w:rFonts w:ascii="Times New Roman" w:hAnsi="Times New Roman" w:cs="Times New Roman"/>
          <w:sz w:val="24"/>
          <w:szCs w:val="24"/>
        </w:rPr>
        <w:tab/>
      </w:r>
    </w:p>
    <w:p w:rsidR="00096C27" w:rsidRPr="003724AB" w:rsidRDefault="00096C27" w:rsidP="009E7548">
      <w:pPr>
        <w:pStyle w:val="ListParagraph"/>
        <w:numPr>
          <w:ilvl w:val="0"/>
          <w:numId w:val="26"/>
        </w:numPr>
        <w:rPr>
          <w:rFonts w:ascii="Times New Roman" w:hAnsi="Times New Roman" w:cs="Times New Roman"/>
          <w:sz w:val="24"/>
          <w:szCs w:val="24"/>
        </w:rPr>
      </w:pPr>
      <w:proofErr w:type="spellStart"/>
      <w:r w:rsidRPr="003724AB">
        <w:rPr>
          <w:rFonts w:ascii="Times New Roman" w:hAnsi="Times New Roman" w:cs="Times New Roman"/>
          <w:sz w:val="24"/>
          <w:szCs w:val="24"/>
        </w:rPr>
        <w:t>Sri.K.VenkateswaraRao</w:t>
      </w:r>
      <w:proofErr w:type="spellEnd"/>
      <w:r w:rsidRPr="003724AB">
        <w:rPr>
          <w:rFonts w:ascii="Times New Roman" w:hAnsi="Times New Roman" w:cs="Times New Roman"/>
          <w:sz w:val="24"/>
          <w:szCs w:val="24"/>
        </w:rPr>
        <w:tab/>
      </w:r>
      <w:r w:rsidRPr="003724AB">
        <w:rPr>
          <w:rFonts w:ascii="Times New Roman" w:hAnsi="Times New Roman" w:cs="Times New Roman"/>
          <w:sz w:val="24"/>
          <w:szCs w:val="24"/>
        </w:rPr>
        <w:tab/>
      </w:r>
      <w:r w:rsidRPr="003724AB">
        <w:rPr>
          <w:rFonts w:ascii="Times New Roman" w:hAnsi="Times New Roman" w:cs="Times New Roman"/>
          <w:sz w:val="24"/>
          <w:szCs w:val="24"/>
        </w:rPr>
        <w:tab/>
      </w:r>
    </w:p>
    <w:p w:rsidR="00096C27" w:rsidRPr="004E496B" w:rsidRDefault="00D55E37" w:rsidP="009E7548">
      <w:pPr>
        <w:pStyle w:val="ListParagraph"/>
        <w:numPr>
          <w:ilvl w:val="0"/>
          <w:numId w:val="26"/>
        </w:numPr>
        <w:rPr>
          <w:rFonts w:ascii="Times New Roman" w:hAnsi="Times New Roman" w:cs="Times New Roman"/>
          <w:sz w:val="24"/>
          <w:szCs w:val="24"/>
        </w:rPr>
      </w:pPr>
      <w:r w:rsidRPr="004E496B">
        <w:rPr>
          <w:rFonts w:ascii="Times New Roman" w:hAnsi="Times New Roman" w:cs="Times New Roman"/>
          <w:sz w:val="24"/>
          <w:szCs w:val="24"/>
        </w:rPr>
        <w:t xml:space="preserve">Sri </w:t>
      </w:r>
      <w:proofErr w:type="spellStart"/>
      <w:r w:rsidRPr="004E496B">
        <w:rPr>
          <w:rFonts w:ascii="Times New Roman" w:hAnsi="Times New Roman" w:cs="Times New Roman"/>
          <w:sz w:val="24"/>
          <w:szCs w:val="24"/>
        </w:rPr>
        <w:t>D.Chenna</w:t>
      </w:r>
      <w:proofErr w:type="spellEnd"/>
      <w:r w:rsidRPr="004E496B">
        <w:rPr>
          <w:rFonts w:ascii="Times New Roman" w:hAnsi="Times New Roman" w:cs="Times New Roman"/>
          <w:sz w:val="24"/>
          <w:szCs w:val="24"/>
        </w:rPr>
        <w:t xml:space="preserve"> </w:t>
      </w:r>
      <w:proofErr w:type="spellStart"/>
      <w:r w:rsidRPr="004E496B">
        <w:rPr>
          <w:rFonts w:ascii="Times New Roman" w:hAnsi="Times New Roman" w:cs="Times New Roman"/>
          <w:sz w:val="24"/>
          <w:szCs w:val="24"/>
        </w:rPr>
        <w:t>Rao</w:t>
      </w:r>
      <w:proofErr w:type="spellEnd"/>
      <w:r w:rsidR="00096C27" w:rsidRPr="004E496B">
        <w:rPr>
          <w:rFonts w:ascii="Times New Roman" w:hAnsi="Times New Roman" w:cs="Times New Roman"/>
          <w:sz w:val="24"/>
          <w:szCs w:val="24"/>
        </w:rPr>
        <w:tab/>
      </w:r>
      <w:r w:rsidR="00096C27" w:rsidRPr="004E496B">
        <w:rPr>
          <w:rFonts w:ascii="Times New Roman" w:hAnsi="Times New Roman" w:cs="Times New Roman"/>
          <w:sz w:val="24"/>
          <w:szCs w:val="24"/>
        </w:rPr>
        <w:tab/>
      </w:r>
    </w:p>
    <w:p w:rsidR="00096C27" w:rsidRPr="004E496B" w:rsidRDefault="004E496B" w:rsidP="009E7548">
      <w:pPr>
        <w:pStyle w:val="ListParagraph"/>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Smt.</w:t>
      </w:r>
      <w:r w:rsidRPr="004E496B">
        <w:rPr>
          <w:rFonts w:ascii="Times New Roman" w:hAnsi="Times New Roman" w:cs="Times New Roman"/>
          <w:sz w:val="24"/>
          <w:szCs w:val="24"/>
        </w:rPr>
        <w:t>N.Naga</w:t>
      </w:r>
      <w:proofErr w:type="spellEnd"/>
      <w:r w:rsidRPr="004E496B">
        <w:rPr>
          <w:rFonts w:ascii="Times New Roman" w:hAnsi="Times New Roman" w:cs="Times New Roman"/>
          <w:sz w:val="24"/>
          <w:szCs w:val="24"/>
        </w:rPr>
        <w:t xml:space="preserve"> </w:t>
      </w:r>
      <w:proofErr w:type="spellStart"/>
      <w:r w:rsidRPr="004E496B">
        <w:rPr>
          <w:rFonts w:ascii="Times New Roman" w:hAnsi="Times New Roman" w:cs="Times New Roman"/>
          <w:sz w:val="24"/>
          <w:szCs w:val="24"/>
        </w:rPr>
        <w:t>Subramanyeswari</w:t>
      </w:r>
      <w:proofErr w:type="spellEnd"/>
      <w:r w:rsidR="00096C27" w:rsidRPr="004E496B">
        <w:rPr>
          <w:rFonts w:ascii="Times New Roman" w:hAnsi="Times New Roman" w:cs="Times New Roman"/>
          <w:sz w:val="24"/>
          <w:szCs w:val="24"/>
        </w:rPr>
        <w:tab/>
      </w:r>
      <w:r w:rsidR="00096C27" w:rsidRPr="004E496B">
        <w:rPr>
          <w:rFonts w:ascii="Times New Roman" w:hAnsi="Times New Roman" w:cs="Times New Roman"/>
          <w:sz w:val="24"/>
          <w:szCs w:val="24"/>
        </w:rPr>
        <w:tab/>
      </w:r>
    </w:p>
    <w:p w:rsidR="00096C27" w:rsidRDefault="00096C27" w:rsidP="009E7548">
      <w:pPr>
        <w:pStyle w:val="ListParagraph"/>
        <w:numPr>
          <w:ilvl w:val="0"/>
          <w:numId w:val="26"/>
        </w:numPr>
        <w:rPr>
          <w:rFonts w:ascii="Times New Roman" w:hAnsi="Times New Roman" w:cs="Times New Roman"/>
          <w:sz w:val="24"/>
          <w:szCs w:val="24"/>
        </w:rPr>
      </w:pPr>
      <w:r w:rsidRPr="00320A55">
        <w:rPr>
          <w:rFonts w:ascii="Times New Roman" w:hAnsi="Times New Roman" w:cs="Times New Roman"/>
          <w:sz w:val="24"/>
          <w:szCs w:val="24"/>
        </w:rPr>
        <w:t xml:space="preserve">Smt. </w:t>
      </w:r>
      <w:proofErr w:type="spellStart"/>
      <w:r w:rsidRPr="00320A55">
        <w:rPr>
          <w:rFonts w:ascii="Times New Roman" w:hAnsi="Times New Roman" w:cs="Times New Roman"/>
          <w:sz w:val="24"/>
          <w:szCs w:val="24"/>
        </w:rPr>
        <w:t>P.A.S.S.Krishna</w:t>
      </w:r>
      <w:proofErr w:type="spellEnd"/>
      <w:r w:rsidRPr="00320A55">
        <w:rPr>
          <w:rFonts w:ascii="Times New Roman" w:hAnsi="Times New Roman" w:cs="Times New Roman"/>
          <w:sz w:val="24"/>
          <w:szCs w:val="24"/>
        </w:rPr>
        <w:t xml:space="preserve"> </w:t>
      </w:r>
      <w:proofErr w:type="spellStart"/>
      <w:r w:rsidRPr="00320A55">
        <w:rPr>
          <w:rFonts w:ascii="Times New Roman" w:hAnsi="Times New Roman" w:cs="Times New Roman"/>
          <w:sz w:val="24"/>
          <w:szCs w:val="24"/>
        </w:rPr>
        <w:t>Kumari</w:t>
      </w:r>
      <w:proofErr w:type="spellEnd"/>
      <w:r>
        <w:rPr>
          <w:rFonts w:ascii="Times New Roman" w:hAnsi="Times New Roman" w:cs="Times New Roman"/>
          <w:sz w:val="24"/>
          <w:szCs w:val="24"/>
        </w:rPr>
        <w:tab/>
      </w:r>
      <w:r>
        <w:rPr>
          <w:rFonts w:ascii="Times New Roman" w:hAnsi="Times New Roman" w:cs="Times New Roman"/>
          <w:sz w:val="24"/>
          <w:szCs w:val="24"/>
        </w:rPr>
        <w:tab/>
      </w:r>
    </w:p>
    <w:p w:rsidR="00096C27" w:rsidRDefault="00096C27" w:rsidP="009E7548">
      <w:pPr>
        <w:pStyle w:val="ListParagraph"/>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Dr.K.Aruna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Pr="003724AB" w:rsidRDefault="00096C27" w:rsidP="009E7548">
      <w:pPr>
        <w:pStyle w:val="ListParagraph"/>
        <w:numPr>
          <w:ilvl w:val="0"/>
          <w:numId w:val="26"/>
        </w:numPr>
        <w:rPr>
          <w:rFonts w:ascii="Times New Roman" w:hAnsi="Times New Roman" w:cs="Times New Roman"/>
          <w:sz w:val="24"/>
          <w:szCs w:val="24"/>
        </w:rPr>
      </w:pPr>
      <w:proofErr w:type="spellStart"/>
      <w:r w:rsidRPr="003724AB">
        <w:rPr>
          <w:rFonts w:ascii="Times New Roman" w:hAnsi="Times New Roman" w:cs="Times New Roman"/>
          <w:sz w:val="24"/>
          <w:szCs w:val="24"/>
        </w:rPr>
        <w:t>Smt.V.Anantha</w:t>
      </w:r>
      <w:proofErr w:type="spellEnd"/>
      <w:r w:rsidRPr="003724AB">
        <w:rPr>
          <w:rFonts w:ascii="Times New Roman" w:hAnsi="Times New Roman" w:cs="Times New Roman"/>
          <w:sz w:val="24"/>
          <w:szCs w:val="24"/>
        </w:rPr>
        <w:t xml:space="preserve"> </w:t>
      </w:r>
      <w:proofErr w:type="spellStart"/>
      <w:r w:rsidRPr="003724AB">
        <w:rPr>
          <w:rFonts w:ascii="Times New Roman" w:hAnsi="Times New Roman" w:cs="Times New Roman"/>
          <w:sz w:val="24"/>
          <w:szCs w:val="24"/>
        </w:rPr>
        <w:t>Lakshmi</w:t>
      </w:r>
      <w:proofErr w:type="spellEnd"/>
      <w:r w:rsidRPr="003724AB">
        <w:rPr>
          <w:rFonts w:ascii="Times New Roman" w:hAnsi="Times New Roman" w:cs="Times New Roman"/>
          <w:sz w:val="24"/>
          <w:szCs w:val="24"/>
        </w:rPr>
        <w:tab/>
      </w:r>
      <w:r w:rsidRPr="003724AB">
        <w:rPr>
          <w:rFonts w:ascii="Times New Roman" w:hAnsi="Times New Roman" w:cs="Times New Roman"/>
          <w:sz w:val="24"/>
          <w:szCs w:val="24"/>
        </w:rPr>
        <w:tab/>
      </w:r>
      <w:r w:rsidRPr="003724AB">
        <w:rPr>
          <w:rFonts w:ascii="Times New Roman" w:hAnsi="Times New Roman" w:cs="Times New Roman"/>
          <w:sz w:val="24"/>
          <w:szCs w:val="24"/>
        </w:rPr>
        <w:tab/>
      </w:r>
    </w:p>
    <w:p w:rsidR="00096C27" w:rsidRDefault="00096C27" w:rsidP="009E7548">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Default="00096C27" w:rsidP="00096C27">
      <w:pPr>
        <w:pStyle w:val="ListParagraph"/>
        <w:numPr>
          <w:ilvl w:val="0"/>
          <w:numId w:val="30"/>
        </w:numPr>
        <w:ind w:left="720"/>
        <w:rPr>
          <w:rFonts w:ascii="Times New Roman" w:hAnsi="Times New Roman" w:cs="Times New Roman"/>
          <w:b/>
          <w:sz w:val="24"/>
          <w:szCs w:val="24"/>
        </w:rPr>
      </w:pPr>
      <w:r>
        <w:rPr>
          <w:rFonts w:ascii="Times New Roman" w:hAnsi="Times New Roman" w:cs="Times New Roman"/>
          <w:b/>
          <w:sz w:val="24"/>
          <w:szCs w:val="24"/>
        </w:rPr>
        <w:t xml:space="preserve">Controller of Examinations </w:t>
      </w:r>
    </w:p>
    <w:p w:rsidR="00096C27" w:rsidRDefault="00096C27" w:rsidP="00096C27">
      <w:pPr>
        <w:pStyle w:val="ListParagraph"/>
        <w:rPr>
          <w:rFonts w:ascii="Times New Roman" w:hAnsi="Times New Roman" w:cs="Times New Roman"/>
          <w:sz w:val="24"/>
          <w:szCs w:val="24"/>
        </w:rPr>
      </w:pPr>
      <w:proofErr w:type="spellStart"/>
      <w:r w:rsidRPr="00286519">
        <w:rPr>
          <w:rFonts w:ascii="Times New Roman" w:hAnsi="Times New Roman" w:cs="Times New Roman"/>
          <w:sz w:val="24"/>
          <w:szCs w:val="24"/>
        </w:rPr>
        <w:t>Sri.V.Badari</w:t>
      </w:r>
      <w:proofErr w:type="spellEnd"/>
      <w:r w:rsidRPr="00286519">
        <w:rPr>
          <w:rFonts w:ascii="Times New Roman" w:hAnsi="Times New Roman" w:cs="Times New Roman"/>
          <w:sz w:val="24"/>
          <w:szCs w:val="24"/>
        </w:rPr>
        <w:t xml:space="preserve"> </w:t>
      </w:r>
      <w:proofErr w:type="spellStart"/>
      <w:r w:rsidRPr="00286519">
        <w:rPr>
          <w:rFonts w:ascii="Times New Roman" w:hAnsi="Times New Roman" w:cs="Times New Roman"/>
          <w:sz w:val="24"/>
          <w:szCs w:val="24"/>
        </w:rPr>
        <w:t>Narayana</w:t>
      </w:r>
      <w:proofErr w:type="spellEnd"/>
      <w:r w:rsidRPr="00286519">
        <w:rPr>
          <w:rFonts w:ascii="Times New Roman" w:hAnsi="Times New Roman" w:cs="Times New Roman"/>
          <w:sz w:val="24"/>
          <w:szCs w:val="24"/>
        </w:rPr>
        <w:t xml:space="preserve"> </w:t>
      </w:r>
      <w:proofErr w:type="spellStart"/>
      <w:r w:rsidRPr="00286519">
        <w:rPr>
          <w:rFonts w:ascii="Times New Roman" w:hAnsi="Times New Roman" w:cs="Times New Roman"/>
          <w:sz w:val="24"/>
          <w:szCs w:val="24"/>
        </w:rPr>
        <w:t>Rao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C27" w:rsidRPr="00540526" w:rsidRDefault="00096C27" w:rsidP="00096C27">
      <w:pPr>
        <w:pStyle w:val="ListParagraph"/>
        <w:rPr>
          <w:rFonts w:ascii="Times New Roman" w:hAnsi="Times New Roman" w:cs="Times New Roman"/>
          <w:sz w:val="8"/>
          <w:szCs w:val="24"/>
        </w:rPr>
      </w:pPr>
    </w:p>
    <w:p w:rsidR="00096C27" w:rsidRPr="00090B19" w:rsidRDefault="00096C27" w:rsidP="00096C27">
      <w:pPr>
        <w:pStyle w:val="ListParagraph"/>
        <w:numPr>
          <w:ilvl w:val="0"/>
          <w:numId w:val="30"/>
        </w:numPr>
        <w:ind w:left="810"/>
        <w:rPr>
          <w:rFonts w:ascii="Times New Roman" w:hAnsi="Times New Roman" w:cs="Times New Roman"/>
          <w:b/>
          <w:sz w:val="24"/>
          <w:szCs w:val="24"/>
        </w:rPr>
      </w:pPr>
      <w:r w:rsidRPr="00090B19">
        <w:rPr>
          <w:rFonts w:ascii="Times New Roman" w:hAnsi="Times New Roman" w:cs="Times New Roman"/>
          <w:b/>
          <w:sz w:val="24"/>
          <w:szCs w:val="24"/>
        </w:rPr>
        <w:t>Member</w:t>
      </w:r>
      <w:r>
        <w:rPr>
          <w:rFonts w:ascii="Times New Roman" w:hAnsi="Times New Roman" w:cs="Times New Roman"/>
          <w:b/>
          <w:sz w:val="24"/>
          <w:szCs w:val="24"/>
        </w:rPr>
        <w:t xml:space="preserve"> -</w:t>
      </w:r>
      <w:r w:rsidRPr="00090B19">
        <w:rPr>
          <w:rFonts w:ascii="Times New Roman" w:hAnsi="Times New Roman" w:cs="Times New Roman"/>
          <w:b/>
          <w:sz w:val="24"/>
          <w:szCs w:val="24"/>
        </w:rPr>
        <w:t xml:space="preserve"> Secretary </w:t>
      </w:r>
    </w:p>
    <w:p w:rsidR="009B1226" w:rsidRDefault="00096C27" w:rsidP="00096C27">
      <w:pPr>
        <w:pStyle w:val="ListParagraph"/>
        <w:tabs>
          <w:tab w:val="left" w:pos="810"/>
        </w:tabs>
        <w:spacing w:after="0" w:line="360" w:lineRule="auto"/>
        <w:ind w:left="180" w:firstLine="270"/>
        <w:rPr>
          <w:rFonts w:ascii="Times New Roman" w:hAnsi="Times New Roman" w:cs="Times New Roman"/>
          <w:b/>
          <w:sz w:val="28"/>
          <w:szCs w:val="28"/>
        </w:rPr>
      </w:pPr>
      <w:r>
        <w:rPr>
          <w:rFonts w:ascii="Times New Roman" w:hAnsi="Times New Roman" w:cs="Times New Roman"/>
          <w:sz w:val="24"/>
          <w:szCs w:val="24"/>
        </w:rPr>
        <w:tab/>
      </w:r>
      <w:proofErr w:type="spellStart"/>
      <w:r>
        <w:rPr>
          <w:rFonts w:ascii="Times New Roman" w:hAnsi="Times New Roman" w:cs="Times New Roman"/>
          <w:sz w:val="24"/>
          <w:szCs w:val="24"/>
        </w:rPr>
        <w:t>Dr.K.Aruna</w:t>
      </w:r>
      <w:proofErr w:type="spellEnd"/>
      <w:r>
        <w:rPr>
          <w:rFonts w:ascii="Times New Roman" w:hAnsi="Times New Roman" w:cs="Times New Roman"/>
          <w:sz w:val="24"/>
          <w:szCs w:val="24"/>
        </w:rPr>
        <w:tab/>
      </w:r>
      <w:r>
        <w:rPr>
          <w:rFonts w:ascii="Times New Roman" w:hAnsi="Times New Roman" w:cs="Times New Roman"/>
          <w:sz w:val="24"/>
          <w:szCs w:val="24"/>
        </w:rPr>
        <w:tab/>
      </w:r>
      <w:r w:rsidR="00C26912">
        <w:rPr>
          <w:rFonts w:ascii="Times New Roman" w:hAnsi="Times New Roman" w:cs="Times New Roman"/>
          <w:b/>
          <w:sz w:val="28"/>
          <w:szCs w:val="28"/>
        </w:rPr>
        <w:t xml:space="preserve">  </w:t>
      </w:r>
    </w:p>
    <w:p w:rsidR="00AD6A22" w:rsidRDefault="00C26912" w:rsidP="00320161">
      <w:pPr>
        <w:pStyle w:val="ListParagraph"/>
        <w:spacing w:after="0" w:line="360" w:lineRule="auto"/>
        <w:ind w:left="180" w:firstLine="270"/>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662209" w:rsidRDefault="00662209" w:rsidP="00320161">
      <w:pPr>
        <w:pStyle w:val="ListParagraph"/>
        <w:spacing w:after="0" w:line="360" w:lineRule="auto"/>
        <w:ind w:left="180" w:firstLine="270"/>
        <w:rPr>
          <w:rFonts w:ascii="Times New Roman" w:hAnsi="Times New Roman" w:cs="Times New Roman"/>
          <w:b/>
          <w:sz w:val="28"/>
          <w:szCs w:val="28"/>
        </w:rPr>
      </w:pPr>
      <w:r w:rsidRPr="00320161">
        <w:rPr>
          <w:rFonts w:ascii="Times New Roman" w:hAnsi="Times New Roman" w:cs="Times New Roman"/>
          <w:b/>
          <w:sz w:val="28"/>
          <w:szCs w:val="28"/>
        </w:rPr>
        <w:t>Resolutions:</w:t>
      </w:r>
    </w:p>
    <w:p w:rsidR="00AD6A22" w:rsidRPr="00320161" w:rsidRDefault="00AD6A22" w:rsidP="00320161">
      <w:pPr>
        <w:pStyle w:val="ListParagraph"/>
        <w:spacing w:after="0" w:line="360" w:lineRule="auto"/>
        <w:ind w:left="180" w:firstLine="270"/>
        <w:rPr>
          <w:rFonts w:ascii="Times New Roman" w:hAnsi="Times New Roman" w:cs="Times New Roman"/>
          <w:b/>
          <w:sz w:val="28"/>
          <w:szCs w:val="28"/>
        </w:rPr>
      </w:pPr>
    </w:p>
    <w:p w:rsidR="006B6CB1" w:rsidRPr="00AD6A22" w:rsidRDefault="006B6CB1" w:rsidP="00E82518">
      <w:pPr>
        <w:pStyle w:val="ListParagraph"/>
        <w:numPr>
          <w:ilvl w:val="0"/>
          <w:numId w:val="19"/>
        </w:numPr>
        <w:spacing w:after="0" w:line="360" w:lineRule="auto"/>
        <w:jc w:val="both"/>
        <w:rPr>
          <w:rFonts w:ascii="Times New Roman" w:hAnsi="Times New Roman" w:cs="Times New Roman"/>
          <w:b/>
          <w:i/>
          <w:sz w:val="28"/>
          <w:szCs w:val="28"/>
        </w:rPr>
      </w:pPr>
      <w:r w:rsidRPr="00AD6A22">
        <w:rPr>
          <w:rFonts w:ascii="Times New Roman" w:hAnsi="Times New Roman" w:cs="Times New Roman"/>
          <w:b/>
          <w:i/>
          <w:sz w:val="28"/>
          <w:szCs w:val="28"/>
        </w:rPr>
        <w:t xml:space="preserve">Approval of Academic regulations, Syllabi, changes in Curriculum,   list of paper setters, Examiners of various subjects in the existing CBCS pattern of curriculum for </w:t>
      </w:r>
      <w:proofErr w:type="gramStart"/>
      <w:r w:rsidRPr="00AD6A22">
        <w:rPr>
          <w:rFonts w:ascii="Times New Roman" w:hAnsi="Times New Roman" w:cs="Times New Roman"/>
          <w:b/>
          <w:i/>
          <w:sz w:val="28"/>
          <w:szCs w:val="28"/>
        </w:rPr>
        <w:t>I</w:t>
      </w:r>
      <w:proofErr w:type="gramEnd"/>
      <w:r w:rsidR="00D55E37">
        <w:rPr>
          <w:rFonts w:ascii="Times New Roman" w:hAnsi="Times New Roman" w:cs="Times New Roman"/>
          <w:b/>
          <w:i/>
          <w:sz w:val="28"/>
          <w:szCs w:val="28"/>
        </w:rPr>
        <w:t xml:space="preserve">, II </w:t>
      </w:r>
      <w:r w:rsidRPr="00AD6A22">
        <w:rPr>
          <w:rFonts w:ascii="Times New Roman" w:hAnsi="Times New Roman" w:cs="Times New Roman"/>
          <w:b/>
          <w:i/>
          <w:sz w:val="28"/>
          <w:szCs w:val="28"/>
        </w:rPr>
        <w:t>and I</w:t>
      </w:r>
      <w:r w:rsidR="00D55E37">
        <w:rPr>
          <w:rFonts w:ascii="Times New Roman" w:hAnsi="Times New Roman" w:cs="Times New Roman"/>
          <w:b/>
          <w:i/>
          <w:sz w:val="28"/>
          <w:szCs w:val="28"/>
        </w:rPr>
        <w:t>I</w:t>
      </w:r>
      <w:r w:rsidRPr="00AD6A22">
        <w:rPr>
          <w:rFonts w:ascii="Times New Roman" w:hAnsi="Times New Roman" w:cs="Times New Roman"/>
          <w:b/>
          <w:i/>
          <w:sz w:val="28"/>
          <w:szCs w:val="28"/>
        </w:rPr>
        <w:t xml:space="preserve">I year </w:t>
      </w:r>
      <w:r w:rsidR="00426A1C" w:rsidRPr="00AD6A22">
        <w:rPr>
          <w:rFonts w:ascii="Times New Roman" w:hAnsi="Times New Roman" w:cs="Times New Roman"/>
          <w:b/>
          <w:i/>
          <w:sz w:val="28"/>
          <w:szCs w:val="28"/>
        </w:rPr>
        <w:t xml:space="preserve">Degree </w:t>
      </w:r>
      <w:r w:rsidR="000979F6" w:rsidRPr="00AD6A22">
        <w:rPr>
          <w:rFonts w:ascii="Times New Roman" w:hAnsi="Times New Roman" w:cs="Times New Roman"/>
          <w:b/>
          <w:i/>
          <w:sz w:val="28"/>
          <w:szCs w:val="28"/>
        </w:rPr>
        <w:t>students for</w:t>
      </w:r>
      <w:r w:rsidR="004B3FB4" w:rsidRPr="00AD6A22">
        <w:rPr>
          <w:rFonts w:ascii="Times New Roman" w:hAnsi="Times New Roman" w:cs="Times New Roman"/>
          <w:b/>
          <w:i/>
          <w:sz w:val="28"/>
          <w:szCs w:val="28"/>
        </w:rPr>
        <w:t xml:space="preserve"> the academic year 201</w:t>
      </w:r>
      <w:r w:rsidR="00D55E37">
        <w:rPr>
          <w:rFonts w:ascii="Times New Roman" w:hAnsi="Times New Roman" w:cs="Times New Roman"/>
          <w:b/>
          <w:i/>
          <w:sz w:val="28"/>
          <w:szCs w:val="28"/>
        </w:rPr>
        <w:t>8</w:t>
      </w:r>
      <w:r w:rsidR="004B3FB4" w:rsidRPr="00AD6A22">
        <w:rPr>
          <w:rFonts w:ascii="Times New Roman" w:hAnsi="Times New Roman" w:cs="Times New Roman"/>
          <w:b/>
          <w:i/>
          <w:sz w:val="28"/>
          <w:szCs w:val="28"/>
        </w:rPr>
        <w:t>-1</w:t>
      </w:r>
      <w:r w:rsidR="00D55E37">
        <w:rPr>
          <w:rFonts w:ascii="Times New Roman" w:hAnsi="Times New Roman" w:cs="Times New Roman"/>
          <w:b/>
          <w:i/>
          <w:sz w:val="28"/>
          <w:szCs w:val="28"/>
        </w:rPr>
        <w:t>9</w:t>
      </w:r>
      <w:r w:rsidRPr="00AD6A22">
        <w:rPr>
          <w:rFonts w:ascii="Times New Roman" w:hAnsi="Times New Roman" w:cs="Times New Roman"/>
          <w:b/>
          <w:i/>
          <w:sz w:val="28"/>
          <w:szCs w:val="28"/>
        </w:rPr>
        <w:t xml:space="preserve">.    </w:t>
      </w:r>
    </w:p>
    <w:p w:rsidR="00E82518" w:rsidRDefault="006B6CB1" w:rsidP="00E82518">
      <w:pPr>
        <w:pStyle w:val="ListParagraph"/>
        <w:spacing w:after="0" w:line="360" w:lineRule="auto"/>
        <w:ind w:left="1080"/>
        <w:jc w:val="both"/>
        <w:rPr>
          <w:rFonts w:ascii="Times New Roman" w:hAnsi="Times New Roman" w:cs="Times New Roman"/>
          <w:sz w:val="28"/>
          <w:szCs w:val="28"/>
        </w:rPr>
      </w:pPr>
      <w:r w:rsidRPr="00320161">
        <w:rPr>
          <w:rFonts w:ascii="Times New Roman" w:hAnsi="Times New Roman" w:cs="Times New Roman"/>
          <w:b/>
          <w:sz w:val="28"/>
          <w:szCs w:val="28"/>
        </w:rPr>
        <w:t>Discussion:</w:t>
      </w:r>
      <w:r w:rsidR="0036447F">
        <w:rPr>
          <w:rFonts w:ascii="Times New Roman" w:hAnsi="Times New Roman" w:cs="Times New Roman"/>
          <w:sz w:val="28"/>
          <w:szCs w:val="28"/>
        </w:rPr>
        <w:t xml:space="preserve"> The Academic C</w:t>
      </w:r>
      <w:r w:rsidRPr="00320161">
        <w:rPr>
          <w:rFonts w:ascii="Times New Roman" w:hAnsi="Times New Roman" w:cs="Times New Roman"/>
          <w:sz w:val="28"/>
          <w:szCs w:val="28"/>
        </w:rPr>
        <w:t xml:space="preserve">ouncil discussed the BOS meetings of all the Departments. The Departments </w:t>
      </w:r>
      <w:r w:rsidR="00320161" w:rsidRPr="00320161">
        <w:rPr>
          <w:rFonts w:ascii="Times New Roman" w:hAnsi="Times New Roman" w:cs="Times New Roman"/>
          <w:sz w:val="28"/>
          <w:szCs w:val="28"/>
        </w:rPr>
        <w:t>have made</w:t>
      </w:r>
      <w:r w:rsidRPr="00320161">
        <w:rPr>
          <w:rFonts w:ascii="Times New Roman" w:hAnsi="Times New Roman" w:cs="Times New Roman"/>
          <w:sz w:val="28"/>
          <w:szCs w:val="28"/>
        </w:rPr>
        <w:t xml:space="preserve"> changes </w:t>
      </w:r>
      <w:r w:rsidR="00320161" w:rsidRPr="00320161">
        <w:rPr>
          <w:rFonts w:ascii="Times New Roman" w:hAnsi="Times New Roman" w:cs="Times New Roman"/>
          <w:sz w:val="28"/>
          <w:szCs w:val="28"/>
        </w:rPr>
        <w:t xml:space="preserve">in </w:t>
      </w:r>
      <w:r w:rsidRPr="00320161">
        <w:rPr>
          <w:rFonts w:ascii="Times New Roman" w:hAnsi="Times New Roman" w:cs="Times New Roman"/>
          <w:sz w:val="28"/>
          <w:szCs w:val="28"/>
        </w:rPr>
        <w:t xml:space="preserve">syllabi ranging from 10 -20 % as is admissible under Autonomy. The Department </w:t>
      </w:r>
      <w:r w:rsidR="0036447F" w:rsidRPr="00320161">
        <w:rPr>
          <w:rFonts w:ascii="Times New Roman" w:hAnsi="Times New Roman" w:cs="Times New Roman"/>
          <w:sz w:val="28"/>
          <w:szCs w:val="28"/>
        </w:rPr>
        <w:t>has</w:t>
      </w:r>
      <w:r w:rsidRPr="00320161">
        <w:rPr>
          <w:rFonts w:ascii="Times New Roman" w:hAnsi="Times New Roman" w:cs="Times New Roman"/>
          <w:sz w:val="28"/>
          <w:szCs w:val="28"/>
        </w:rPr>
        <w:t xml:space="preserve"> presented the changes made in the BOS meetings along</w:t>
      </w:r>
      <w:r w:rsidR="0036447F">
        <w:rPr>
          <w:rFonts w:ascii="Times New Roman" w:hAnsi="Times New Roman" w:cs="Times New Roman"/>
          <w:sz w:val="28"/>
          <w:szCs w:val="28"/>
        </w:rPr>
        <w:t xml:space="preserve"> with justification before the Academic C</w:t>
      </w:r>
      <w:r w:rsidRPr="00320161">
        <w:rPr>
          <w:rFonts w:ascii="Times New Roman" w:hAnsi="Times New Roman" w:cs="Times New Roman"/>
          <w:sz w:val="28"/>
          <w:szCs w:val="28"/>
        </w:rPr>
        <w:t xml:space="preserve">ouncil for consideration   and approval. </w:t>
      </w:r>
      <w:r w:rsidR="00662209" w:rsidRPr="00320161">
        <w:rPr>
          <w:rFonts w:ascii="Times New Roman" w:hAnsi="Times New Roman" w:cs="Times New Roman"/>
          <w:sz w:val="28"/>
          <w:szCs w:val="28"/>
        </w:rPr>
        <w:tab/>
      </w:r>
      <w:r w:rsidR="00662209" w:rsidRPr="00320161">
        <w:rPr>
          <w:rFonts w:ascii="Times New Roman" w:hAnsi="Times New Roman" w:cs="Times New Roman"/>
          <w:sz w:val="28"/>
          <w:szCs w:val="28"/>
        </w:rPr>
        <w:tab/>
        <w:t xml:space="preserve"> </w:t>
      </w:r>
    </w:p>
    <w:p w:rsidR="00E82518" w:rsidRDefault="006B6CB1" w:rsidP="00E82518">
      <w:pPr>
        <w:pStyle w:val="ListParagraph"/>
        <w:spacing w:after="0" w:line="360" w:lineRule="auto"/>
        <w:ind w:left="1080"/>
        <w:jc w:val="both"/>
        <w:rPr>
          <w:rFonts w:ascii="Times New Roman" w:hAnsi="Times New Roman" w:cs="Times New Roman"/>
          <w:b/>
          <w:sz w:val="28"/>
          <w:szCs w:val="28"/>
        </w:rPr>
      </w:pPr>
      <w:r w:rsidRPr="00E82518">
        <w:rPr>
          <w:rFonts w:ascii="Times New Roman" w:hAnsi="Times New Roman" w:cs="Times New Roman"/>
          <w:b/>
          <w:sz w:val="28"/>
          <w:szCs w:val="28"/>
        </w:rPr>
        <w:t xml:space="preserve">Resolution: </w:t>
      </w:r>
    </w:p>
    <w:p w:rsidR="006B6CB1" w:rsidRDefault="006B6CB1" w:rsidP="00E82518">
      <w:pPr>
        <w:pStyle w:val="ListParagraph"/>
        <w:spacing w:after="0" w:line="360" w:lineRule="auto"/>
        <w:ind w:left="1080"/>
        <w:jc w:val="both"/>
        <w:rPr>
          <w:rFonts w:ascii="Times New Roman" w:hAnsi="Times New Roman" w:cs="Times New Roman"/>
          <w:sz w:val="28"/>
          <w:szCs w:val="28"/>
        </w:rPr>
      </w:pPr>
      <w:r w:rsidRPr="00E82518">
        <w:rPr>
          <w:rFonts w:ascii="Times New Roman" w:hAnsi="Times New Roman" w:cs="Times New Roman"/>
          <w:sz w:val="28"/>
          <w:szCs w:val="28"/>
        </w:rPr>
        <w:t xml:space="preserve">The </w:t>
      </w:r>
      <w:r w:rsidR="00320161" w:rsidRPr="00E82518">
        <w:rPr>
          <w:rFonts w:ascii="Times New Roman" w:hAnsi="Times New Roman" w:cs="Times New Roman"/>
          <w:sz w:val="28"/>
          <w:szCs w:val="28"/>
        </w:rPr>
        <w:t>changes made</w:t>
      </w:r>
      <w:r w:rsidRPr="00E82518">
        <w:rPr>
          <w:rFonts w:ascii="Times New Roman" w:hAnsi="Times New Roman" w:cs="Times New Roman"/>
          <w:sz w:val="28"/>
          <w:szCs w:val="28"/>
        </w:rPr>
        <w:t xml:space="preserve"> in the s</w:t>
      </w:r>
      <w:r w:rsidR="00E82518">
        <w:rPr>
          <w:rFonts w:ascii="Times New Roman" w:hAnsi="Times New Roman" w:cs="Times New Roman"/>
          <w:sz w:val="28"/>
          <w:szCs w:val="28"/>
        </w:rPr>
        <w:t>yllabi and the model papers of v</w:t>
      </w:r>
      <w:r w:rsidR="00320161" w:rsidRPr="00320161">
        <w:rPr>
          <w:rFonts w:ascii="Times New Roman" w:hAnsi="Times New Roman" w:cs="Times New Roman"/>
          <w:sz w:val="28"/>
          <w:szCs w:val="28"/>
        </w:rPr>
        <w:t>arious</w:t>
      </w:r>
      <w:r w:rsidRPr="00320161">
        <w:rPr>
          <w:rFonts w:ascii="Times New Roman" w:hAnsi="Times New Roman" w:cs="Times New Roman"/>
          <w:sz w:val="28"/>
          <w:szCs w:val="28"/>
        </w:rPr>
        <w:t xml:space="preserve"> </w:t>
      </w:r>
      <w:r w:rsidR="00320161" w:rsidRPr="00320161">
        <w:rPr>
          <w:rFonts w:ascii="Times New Roman" w:hAnsi="Times New Roman" w:cs="Times New Roman"/>
          <w:sz w:val="28"/>
          <w:szCs w:val="28"/>
        </w:rPr>
        <w:t>departments</w:t>
      </w:r>
      <w:r w:rsidRPr="00320161">
        <w:rPr>
          <w:rFonts w:ascii="Times New Roman" w:hAnsi="Times New Roman" w:cs="Times New Roman"/>
          <w:sz w:val="28"/>
          <w:szCs w:val="28"/>
        </w:rPr>
        <w:t xml:space="preserve"> have</w:t>
      </w:r>
      <w:r w:rsidR="0036447F">
        <w:rPr>
          <w:rFonts w:ascii="Times New Roman" w:hAnsi="Times New Roman" w:cs="Times New Roman"/>
          <w:sz w:val="28"/>
          <w:szCs w:val="28"/>
        </w:rPr>
        <w:t xml:space="preserve"> been approved by the Academic C</w:t>
      </w:r>
      <w:r w:rsidRPr="00320161">
        <w:rPr>
          <w:rFonts w:ascii="Times New Roman" w:hAnsi="Times New Roman" w:cs="Times New Roman"/>
          <w:sz w:val="28"/>
          <w:szCs w:val="28"/>
        </w:rPr>
        <w:t xml:space="preserve">ouncil. </w:t>
      </w:r>
    </w:p>
    <w:p w:rsidR="00E82518" w:rsidRPr="00320161" w:rsidRDefault="00E82518" w:rsidP="00E82518">
      <w:pPr>
        <w:pStyle w:val="ListParagraph"/>
        <w:spacing w:after="0" w:line="360" w:lineRule="auto"/>
        <w:ind w:left="1080"/>
        <w:jc w:val="both"/>
        <w:rPr>
          <w:rFonts w:ascii="Times New Roman" w:hAnsi="Times New Roman" w:cs="Times New Roman"/>
          <w:sz w:val="28"/>
          <w:szCs w:val="28"/>
        </w:rPr>
      </w:pPr>
    </w:p>
    <w:p w:rsidR="00632DA7" w:rsidRPr="00AD6A22" w:rsidRDefault="006B6CB1" w:rsidP="00320161">
      <w:pPr>
        <w:pStyle w:val="ListParagraph"/>
        <w:numPr>
          <w:ilvl w:val="0"/>
          <w:numId w:val="19"/>
        </w:numPr>
        <w:spacing w:after="0" w:line="360" w:lineRule="auto"/>
        <w:rPr>
          <w:rFonts w:ascii="Times New Roman" w:hAnsi="Times New Roman" w:cs="Times New Roman"/>
          <w:b/>
          <w:i/>
          <w:sz w:val="28"/>
          <w:szCs w:val="28"/>
        </w:rPr>
      </w:pPr>
      <w:r w:rsidRPr="00AD6A22">
        <w:rPr>
          <w:rFonts w:ascii="Times New Roman" w:hAnsi="Times New Roman" w:cs="Times New Roman"/>
          <w:b/>
          <w:i/>
          <w:sz w:val="28"/>
          <w:szCs w:val="28"/>
        </w:rPr>
        <w:t>Approval</w:t>
      </w:r>
      <w:r w:rsidR="00632DA7" w:rsidRPr="00AD6A22">
        <w:rPr>
          <w:rFonts w:ascii="Times New Roman" w:hAnsi="Times New Roman" w:cs="Times New Roman"/>
          <w:b/>
          <w:i/>
          <w:sz w:val="28"/>
          <w:szCs w:val="28"/>
        </w:rPr>
        <w:t xml:space="preserve"> </w:t>
      </w:r>
      <w:r w:rsidR="00E95AEC" w:rsidRPr="00AD6A22">
        <w:rPr>
          <w:rFonts w:ascii="Times New Roman" w:hAnsi="Times New Roman" w:cs="Times New Roman"/>
          <w:b/>
          <w:i/>
          <w:sz w:val="28"/>
          <w:szCs w:val="28"/>
        </w:rPr>
        <w:t>of Admissions</w:t>
      </w:r>
      <w:r w:rsidR="004B3FB4" w:rsidRPr="00AD6A22">
        <w:rPr>
          <w:rFonts w:ascii="Times New Roman" w:hAnsi="Times New Roman" w:cs="Times New Roman"/>
          <w:b/>
          <w:i/>
          <w:sz w:val="28"/>
          <w:szCs w:val="28"/>
        </w:rPr>
        <w:t xml:space="preserve"> for the Academic </w:t>
      </w:r>
      <w:r w:rsidR="00FC758A">
        <w:rPr>
          <w:rFonts w:ascii="Times New Roman" w:hAnsi="Times New Roman" w:cs="Times New Roman"/>
          <w:b/>
          <w:i/>
          <w:sz w:val="28"/>
          <w:szCs w:val="28"/>
        </w:rPr>
        <w:t>Y</w:t>
      </w:r>
      <w:r w:rsidR="004B3FB4" w:rsidRPr="00AD6A22">
        <w:rPr>
          <w:rFonts w:ascii="Times New Roman" w:hAnsi="Times New Roman" w:cs="Times New Roman"/>
          <w:b/>
          <w:i/>
          <w:sz w:val="28"/>
          <w:szCs w:val="28"/>
        </w:rPr>
        <w:t>ear 201</w:t>
      </w:r>
      <w:r w:rsidR="00D55E37">
        <w:rPr>
          <w:rFonts w:ascii="Times New Roman" w:hAnsi="Times New Roman" w:cs="Times New Roman"/>
          <w:b/>
          <w:i/>
          <w:sz w:val="28"/>
          <w:szCs w:val="28"/>
        </w:rPr>
        <w:t>8</w:t>
      </w:r>
      <w:r w:rsidR="004B3FB4" w:rsidRPr="00AD6A22">
        <w:rPr>
          <w:rFonts w:ascii="Times New Roman" w:hAnsi="Times New Roman" w:cs="Times New Roman"/>
          <w:b/>
          <w:i/>
          <w:sz w:val="28"/>
          <w:szCs w:val="28"/>
        </w:rPr>
        <w:t>-1</w:t>
      </w:r>
      <w:r w:rsidR="00D55E37">
        <w:rPr>
          <w:rFonts w:ascii="Times New Roman" w:hAnsi="Times New Roman" w:cs="Times New Roman"/>
          <w:b/>
          <w:i/>
          <w:sz w:val="28"/>
          <w:szCs w:val="28"/>
        </w:rPr>
        <w:t>9</w:t>
      </w:r>
      <w:r w:rsidR="00632DA7" w:rsidRPr="00AD6A22">
        <w:rPr>
          <w:rFonts w:ascii="Times New Roman" w:hAnsi="Times New Roman" w:cs="Times New Roman"/>
          <w:b/>
          <w:i/>
          <w:sz w:val="28"/>
          <w:szCs w:val="28"/>
        </w:rPr>
        <w:t xml:space="preserve"> into various courses / Groups.</w:t>
      </w:r>
    </w:p>
    <w:p w:rsidR="006B6CB1" w:rsidRPr="003E4936" w:rsidRDefault="00632DA7" w:rsidP="00320161">
      <w:pPr>
        <w:pStyle w:val="ListParagraph"/>
        <w:spacing w:after="0" w:line="360" w:lineRule="auto"/>
        <w:ind w:left="1080"/>
        <w:jc w:val="both"/>
        <w:rPr>
          <w:rFonts w:ascii="Times New Roman" w:hAnsi="Times New Roman" w:cs="Times New Roman"/>
          <w:sz w:val="28"/>
          <w:szCs w:val="28"/>
          <w:highlight w:val="yellow"/>
        </w:rPr>
      </w:pPr>
      <w:r w:rsidRPr="001B78A1">
        <w:rPr>
          <w:rFonts w:ascii="Times New Roman" w:hAnsi="Times New Roman" w:cs="Times New Roman"/>
          <w:b/>
          <w:sz w:val="28"/>
          <w:szCs w:val="28"/>
        </w:rPr>
        <w:t>Discussion:</w:t>
      </w:r>
      <w:r w:rsidR="004B3FB4">
        <w:rPr>
          <w:rFonts w:ascii="Times New Roman" w:hAnsi="Times New Roman" w:cs="Times New Roman"/>
          <w:sz w:val="28"/>
          <w:szCs w:val="28"/>
        </w:rPr>
        <w:t xml:space="preserve"> </w:t>
      </w:r>
    </w:p>
    <w:p w:rsidR="00EA312E" w:rsidRPr="00EA312E" w:rsidRDefault="00632DA7" w:rsidP="003A30E2">
      <w:pPr>
        <w:spacing w:after="0" w:line="360" w:lineRule="auto"/>
        <w:ind w:left="1080"/>
        <w:rPr>
          <w:rFonts w:ascii="Times New Roman" w:hAnsi="Times New Roman" w:cs="Times New Roman"/>
          <w:b/>
          <w:sz w:val="28"/>
          <w:szCs w:val="28"/>
        </w:rPr>
      </w:pPr>
      <w:r w:rsidRPr="00ED1E78">
        <w:rPr>
          <w:rFonts w:ascii="Times New Roman" w:hAnsi="Times New Roman" w:cs="Times New Roman"/>
          <w:sz w:val="28"/>
          <w:szCs w:val="28"/>
        </w:rPr>
        <w:t xml:space="preserve">Admission particulars course wise are submitted in </w:t>
      </w:r>
      <w:r w:rsidR="005F6A85" w:rsidRPr="00ED1E78">
        <w:rPr>
          <w:rFonts w:ascii="Times New Roman" w:hAnsi="Times New Roman" w:cs="Times New Roman"/>
          <w:sz w:val="28"/>
          <w:szCs w:val="28"/>
        </w:rPr>
        <w:t>A</w:t>
      </w:r>
      <w:r w:rsidRPr="00ED1E78">
        <w:rPr>
          <w:rFonts w:ascii="Times New Roman" w:hAnsi="Times New Roman" w:cs="Times New Roman"/>
          <w:sz w:val="28"/>
          <w:szCs w:val="28"/>
        </w:rPr>
        <w:t xml:space="preserve">nnexure –I </w:t>
      </w:r>
      <w:r w:rsidR="00622444" w:rsidRPr="00ED1E78">
        <w:rPr>
          <w:rFonts w:ascii="Times New Roman" w:hAnsi="Times New Roman" w:cs="Times New Roman"/>
          <w:sz w:val="28"/>
          <w:szCs w:val="28"/>
        </w:rPr>
        <w:t xml:space="preserve">  </w:t>
      </w:r>
      <w:r w:rsidRPr="00ED1E78">
        <w:rPr>
          <w:rFonts w:ascii="Times New Roman" w:hAnsi="Times New Roman" w:cs="Times New Roman"/>
          <w:sz w:val="28"/>
          <w:szCs w:val="28"/>
        </w:rPr>
        <w:t>for approval.</w:t>
      </w:r>
      <w:r w:rsidR="00EA312E" w:rsidRPr="00EA312E">
        <w:rPr>
          <w:rFonts w:ascii="Times New Roman" w:hAnsi="Times New Roman" w:cs="Times New Roman"/>
          <w:b/>
          <w:sz w:val="28"/>
          <w:szCs w:val="28"/>
        </w:rPr>
        <w:t xml:space="preserve">                </w:t>
      </w:r>
    </w:p>
    <w:p w:rsidR="00EA312E" w:rsidRPr="00EA312E" w:rsidRDefault="00EA312E" w:rsidP="00EA312E">
      <w:pPr>
        <w:spacing w:after="0" w:line="360" w:lineRule="auto"/>
        <w:ind w:left="360" w:firstLine="720"/>
        <w:rPr>
          <w:rFonts w:ascii="Times New Roman" w:hAnsi="Times New Roman" w:cs="Times New Roman"/>
          <w:b/>
          <w:sz w:val="28"/>
          <w:szCs w:val="28"/>
        </w:rPr>
      </w:pPr>
      <w:r w:rsidRPr="00EA312E">
        <w:rPr>
          <w:rFonts w:ascii="Times New Roman" w:hAnsi="Times New Roman" w:cs="Times New Roman"/>
          <w:b/>
          <w:sz w:val="28"/>
          <w:szCs w:val="28"/>
        </w:rPr>
        <w:t xml:space="preserve">Resolution: </w:t>
      </w:r>
    </w:p>
    <w:p w:rsidR="00632DA7" w:rsidRDefault="00ED1E78" w:rsidP="00EA312E">
      <w:pPr>
        <w:spacing w:after="0" w:line="360" w:lineRule="auto"/>
        <w:ind w:left="1080"/>
        <w:rPr>
          <w:rFonts w:ascii="Times New Roman" w:hAnsi="Times New Roman" w:cs="Times New Roman"/>
          <w:sz w:val="28"/>
          <w:szCs w:val="28"/>
        </w:rPr>
      </w:pPr>
      <w:r>
        <w:rPr>
          <w:rFonts w:ascii="Times New Roman" w:hAnsi="Times New Roman" w:cs="Times New Roman"/>
          <w:sz w:val="28"/>
          <w:szCs w:val="28"/>
        </w:rPr>
        <w:t>The Council approved the C</w:t>
      </w:r>
      <w:r w:rsidR="00EA312E" w:rsidRPr="00EA312E">
        <w:rPr>
          <w:rFonts w:ascii="Times New Roman" w:hAnsi="Times New Roman" w:cs="Times New Roman"/>
          <w:sz w:val="28"/>
          <w:szCs w:val="28"/>
        </w:rPr>
        <w:t xml:space="preserve">ourse-wise admissions for the </w:t>
      </w:r>
      <w:r w:rsidR="00FC758A">
        <w:rPr>
          <w:rFonts w:ascii="Times New Roman" w:hAnsi="Times New Roman" w:cs="Times New Roman"/>
          <w:sz w:val="28"/>
          <w:szCs w:val="28"/>
        </w:rPr>
        <w:t>Academic Y</w:t>
      </w:r>
      <w:r w:rsidR="00EA312E" w:rsidRPr="00EA312E">
        <w:rPr>
          <w:rFonts w:ascii="Times New Roman" w:hAnsi="Times New Roman" w:cs="Times New Roman"/>
          <w:sz w:val="28"/>
          <w:szCs w:val="28"/>
        </w:rPr>
        <w:t>ear 201</w:t>
      </w:r>
      <w:r w:rsidR="00D55E37">
        <w:rPr>
          <w:rFonts w:ascii="Times New Roman" w:hAnsi="Times New Roman" w:cs="Times New Roman"/>
          <w:sz w:val="28"/>
          <w:szCs w:val="28"/>
        </w:rPr>
        <w:t>8-19</w:t>
      </w:r>
      <w:r w:rsidR="00EA312E" w:rsidRPr="00EA312E">
        <w:rPr>
          <w:rFonts w:ascii="Times New Roman" w:hAnsi="Times New Roman" w:cs="Times New Roman"/>
          <w:sz w:val="28"/>
          <w:szCs w:val="28"/>
        </w:rPr>
        <w:t xml:space="preserve"> and appreciated the efforts of the Principal and Staff.</w:t>
      </w:r>
    </w:p>
    <w:p w:rsidR="00E82518" w:rsidRPr="00EA312E" w:rsidRDefault="00E82518" w:rsidP="00EA312E">
      <w:pPr>
        <w:spacing w:after="0" w:line="360" w:lineRule="auto"/>
        <w:ind w:left="1080"/>
        <w:rPr>
          <w:rFonts w:ascii="Times New Roman" w:hAnsi="Times New Roman" w:cs="Times New Roman"/>
          <w:sz w:val="28"/>
          <w:szCs w:val="28"/>
        </w:rPr>
      </w:pPr>
    </w:p>
    <w:p w:rsidR="00034D20" w:rsidRPr="00AD6A22" w:rsidRDefault="00034D20" w:rsidP="00524221">
      <w:pPr>
        <w:pStyle w:val="ListParagraph"/>
        <w:numPr>
          <w:ilvl w:val="0"/>
          <w:numId w:val="19"/>
        </w:numPr>
        <w:spacing w:line="360" w:lineRule="auto"/>
        <w:jc w:val="both"/>
        <w:rPr>
          <w:rFonts w:ascii="Times New Roman" w:hAnsi="Times New Roman" w:cs="Times New Roman"/>
          <w:b/>
          <w:i/>
          <w:sz w:val="28"/>
          <w:szCs w:val="24"/>
        </w:rPr>
      </w:pPr>
      <w:r w:rsidRPr="00AD6A22">
        <w:rPr>
          <w:rFonts w:ascii="Times New Roman" w:hAnsi="Times New Roman" w:cs="Times New Roman"/>
          <w:b/>
          <w:i/>
          <w:sz w:val="28"/>
          <w:szCs w:val="24"/>
        </w:rPr>
        <w:t xml:space="preserve">Approval of students into II Year on Lateral Entry. Calculation and conversion of Marks obtained in equivalent subjects in DCCP (Diploma in Commercial Computer Practices) in </w:t>
      </w:r>
      <w:r w:rsidR="00D55E37" w:rsidRPr="00AD6A22">
        <w:rPr>
          <w:rFonts w:ascii="Times New Roman" w:hAnsi="Times New Roman" w:cs="Times New Roman"/>
          <w:b/>
          <w:i/>
          <w:sz w:val="28"/>
          <w:szCs w:val="24"/>
        </w:rPr>
        <w:t>to grades</w:t>
      </w:r>
      <w:r w:rsidRPr="00AD6A22">
        <w:rPr>
          <w:rFonts w:ascii="Times New Roman" w:hAnsi="Times New Roman" w:cs="Times New Roman"/>
          <w:b/>
          <w:i/>
          <w:sz w:val="28"/>
          <w:szCs w:val="24"/>
        </w:rPr>
        <w:t xml:space="preserve"> in Semester I &amp; II. </w:t>
      </w:r>
    </w:p>
    <w:p w:rsidR="00147C27" w:rsidRDefault="00147C27" w:rsidP="00524221">
      <w:pPr>
        <w:pStyle w:val="ListParagraph"/>
        <w:spacing w:line="360" w:lineRule="auto"/>
        <w:ind w:left="1080"/>
        <w:jc w:val="both"/>
        <w:rPr>
          <w:rFonts w:ascii="Times New Roman" w:hAnsi="Times New Roman" w:cs="Times New Roman"/>
          <w:b/>
          <w:sz w:val="28"/>
          <w:szCs w:val="24"/>
        </w:rPr>
      </w:pPr>
    </w:p>
    <w:p w:rsidR="00147C27" w:rsidRDefault="00147C27" w:rsidP="00524221">
      <w:pPr>
        <w:pStyle w:val="ListParagraph"/>
        <w:spacing w:line="360" w:lineRule="auto"/>
        <w:ind w:left="1080"/>
        <w:jc w:val="both"/>
        <w:rPr>
          <w:rFonts w:ascii="Times New Roman" w:hAnsi="Times New Roman" w:cs="Times New Roman"/>
          <w:b/>
          <w:sz w:val="28"/>
          <w:szCs w:val="24"/>
        </w:rPr>
      </w:pPr>
    </w:p>
    <w:p w:rsidR="00147C27" w:rsidRDefault="00524221" w:rsidP="00524221">
      <w:pPr>
        <w:pStyle w:val="ListParagraph"/>
        <w:spacing w:line="360" w:lineRule="auto"/>
        <w:ind w:left="1080"/>
        <w:jc w:val="both"/>
        <w:rPr>
          <w:rFonts w:ascii="Times New Roman" w:hAnsi="Times New Roman" w:cs="Times New Roman"/>
          <w:b/>
          <w:sz w:val="28"/>
          <w:szCs w:val="24"/>
        </w:rPr>
      </w:pPr>
      <w:r>
        <w:rPr>
          <w:rFonts w:ascii="Times New Roman" w:hAnsi="Times New Roman" w:cs="Times New Roman"/>
          <w:b/>
          <w:sz w:val="28"/>
          <w:szCs w:val="24"/>
        </w:rPr>
        <w:lastRenderedPageBreak/>
        <w:t>Discussion:</w:t>
      </w:r>
      <w:r w:rsidR="006873AD">
        <w:rPr>
          <w:rFonts w:ascii="Times New Roman" w:hAnsi="Times New Roman" w:cs="Times New Roman"/>
          <w:b/>
          <w:sz w:val="28"/>
          <w:szCs w:val="24"/>
        </w:rPr>
        <w:t xml:space="preserve"> </w:t>
      </w:r>
    </w:p>
    <w:p w:rsidR="00524221" w:rsidRPr="005C6B9B" w:rsidRDefault="005C6B9B" w:rsidP="00524221">
      <w:pPr>
        <w:pStyle w:val="ListParagraph"/>
        <w:spacing w:line="360" w:lineRule="auto"/>
        <w:ind w:left="1080"/>
        <w:jc w:val="both"/>
        <w:rPr>
          <w:rFonts w:ascii="Times New Roman" w:hAnsi="Times New Roman" w:cs="Times New Roman"/>
          <w:sz w:val="28"/>
          <w:szCs w:val="24"/>
        </w:rPr>
      </w:pPr>
      <w:r>
        <w:rPr>
          <w:rFonts w:ascii="Times New Roman" w:hAnsi="Times New Roman" w:cs="Times New Roman"/>
          <w:sz w:val="28"/>
          <w:szCs w:val="24"/>
        </w:rPr>
        <w:t xml:space="preserve">In accordance with the policy of the Government/ University, admissions into II year are made from approved Diploma courses </w:t>
      </w:r>
      <w:r w:rsidR="00122FE0">
        <w:rPr>
          <w:rFonts w:ascii="Times New Roman" w:hAnsi="Times New Roman" w:cs="Times New Roman"/>
          <w:sz w:val="28"/>
          <w:szCs w:val="24"/>
        </w:rPr>
        <w:t>by obtaining Equivalence Certificates from the University.</w:t>
      </w:r>
    </w:p>
    <w:p w:rsidR="00147C27" w:rsidRDefault="00524221" w:rsidP="00524221">
      <w:pPr>
        <w:pStyle w:val="ListParagraph"/>
        <w:spacing w:line="360" w:lineRule="auto"/>
        <w:ind w:left="1080"/>
        <w:jc w:val="both"/>
        <w:rPr>
          <w:rFonts w:ascii="Times New Roman" w:hAnsi="Times New Roman" w:cs="Times New Roman"/>
          <w:b/>
          <w:sz w:val="28"/>
          <w:szCs w:val="24"/>
        </w:rPr>
      </w:pPr>
      <w:r>
        <w:rPr>
          <w:rFonts w:ascii="Times New Roman" w:hAnsi="Times New Roman" w:cs="Times New Roman"/>
          <w:b/>
          <w:sz w:val="28"/>
          <w:szCs w:val="24"/>
        </w:rPr>
        <w:t>Resolution:</w:t>
      </w:r>
      <w:r w:rsidR="00122FE0">
        <w:rPr>
          <w:rFonts w:ascii="Times New Roman" w:hAnsi="Times New Roman" w:cs="Times New Roman"/>
          <w:b/>
          <w:sz w:val="28"/>
          <w:szCs w:val="24"/>
        </w:rPr>
        <w:t xml:space="preserve"> </w:t>
      </w:r>
    </w:p>
    <w:p w:rsidR="00524221" w:rsidRPr="00122FE0" w:rsidRDefault="00122FE0" w:rsidP="00524221">
      <w:pPr>
        <w:pStyle w:val="ListParagraph"/>
        <w:spacing w:line="360" w:lineRule="auto"/>
        <w:ind w:left="1080"/>
        <w:jc w:val="both"/>
        <w:rPr>
          <w:rFonts w:ascii="Times New Roman" w:hAnsi="Times New Roman" w:cs="Times New Roman"/>
          <w:sz w:val="28"/>
          <w:szCs w:val="24"/>
        </w:rPr>
      </w:pPr>
      <w:r>
        <w:rPr>
          <w:rFonts w:ascii="Times New Roman" w:hAnsi="Times New Roman" w:cs="Times New Roman"/>
          <w:sz w:val="28"/>
          <w:szCs w:val="24"/>
        </w:rPr>
        <w:t xml:space="preserve">The Council approved the admissions on Lateral Entry basis into II </w:t>
      </w:r>
      <w:r w:rsidR="00FC758A">
        <w:rPr>
          <w:rFonts w:ascii="Times New Roman" w:hAnsi="Times New Roman" w:cs="Times New Roman"/>
          <w:sz w:val="28"/>
          <w:szCs w:val="24"/>
        </w:rPr>
        <w:t>year from the Academic Y</w:t>
      </w:r>
      <w:r w:rsidR="00D55E37">
        <w:rPr>
          <w:rFonts w:ascii="Times New Roman" w:hAnsi="Times New Roman" w:cs="Times New Roman"/>
          <w:sz w:val="28"/>
          <w:szCs w:val="24"/>
        </w:rPr>
        <w:t>ear 2018-19</w:t>
      </w:r>
      <w:r>
        <w:rPr>
          <w:rFonts w:ascii="Times New Roman" w:hAnsi="Times New Roman" w:cs="Times New Roman"/>
          <w:sz w:val="28"/>
          <w:szCs w:val="24"/>
        </w:rPr>
        <w:t>.</w:t>
      </w:r>
    </w:p>
    <w:p w:rsidR="00034D20" w:rsidRDefault="00034D20" w:rsidP="00034D20">
      <w:pPr>
        <w:pStyle w:val="ListParagraph"/>
        <w:spacing w:after="0" w:line="360" w:lineRule="auto"/>
        <w:ind w:left="1080"/>
        <w:rPr>
          <w:rFonts w:ascii="Times New Roman" w:hAnsi="Times New Roman" w:cs="Times New Roman"/>
          <w:sz w:val="28"/>
          <w:szCs w:val="28"/>
        </w:rPr>
      </w:pPr>
    </w:p>
    <w:p w:rsidR="00524221" w:rsidRPr="00AD6A22" w:rsidRDefault="00524221" w:rsidP="00320161">
      <w:pPr>
        <w:pStyle w:val="ListParagraph"/>
        <w:numPr>
          <w:ilvl w:val="0"/>
          <w:numId w:val="19"/>
        </w:numPr>
        <w:spacing w:after="0" w:line="360" w:lineRule="auto"/>
        <w:rPr>
          <w:rFonts w:ascii="Times New Roman" w:hAnsi="Times New Roman" w:cs="Times New Roman"/>
          <w:b/>
          <w:i/>
          <w:sz w:val="28"/>
          <w:szCs w:val="28"/>
        </w:rPr>
      </w:pPr>
      <w:r w:rsidRPr="00AD6A22">
        <w:rPr>
          <w:rFonts w:ascii="Times New Roman" w:hAnsi="Times New Roman" w:cs="Times New Roman"/>
          <w:b/>
          <w:i/>
          <w:sz w:val="28"/>
          <w:szCs w:val="28"/>
        </w:rPr>
        <w:t xml:space="preserve">Approval of new course </w:t>
      </w:r>
      <w:r w:rsidR="00D55E37">
        <w:rPr>
          <w:rFonts w:ascii="Times New Roman" w:hAnsi="Times New Roman" w:cs="Times New Roman"/>
          <w:b/>
          <w:i/>
          <w:sz w:val="28"/>
          <w:szCs w:val="28"/>
        </w:rPr>
        <w:t>AT</w:t>
      </w:r>
      <w:r w:rsidR="009E6EDE">
        <w:rPr>
          <w:rFonts w:ascii="Times New Roman" w:hAnsi="Times New Roman" w:cs="Times New Roman"/>
          <w:b/>
          <w:i/>
          <w:sz w:val="28"/>
          <w:szCs w:val="28"/>
        </w:rPr>
        <w:t xml:space="preserve"> </w:t>
      </w:r>
      <w:r w:rsidR="00047E8A">
        <w:rPr>
          <w:rFonts w:ascii="Times New Roman" w:hAnsi="Times New Roman" w:cs="Times New Roman"/>
          <w:b/>
          <w:i/>
          <w:sz w:val="28"/>
          <w:szCs w:val="28"/>
        </w:rPr>
        <w:t>CZ</w:t>
      </w:r>
      <w:r w:rsidR="00047E8A" w:rsidRPr="00AD6A22">
        <w:rPr>
          <w:rFonts w:ascii="Times New Roman" w:hAnsi="Times New Roman" w:cs="Times New Roman"/>
          <w:b/>
          <w:i/>
          <w:sz w:val="28"/>
          <w:szCs w:val="28"/>
        </w:rPr>
        <w:t xml:space="preserve"> (</w:t>
      </w:r>
      <w:r w:rsidR="009E6EDE">
        <w:rPr>
          <w:rFonts w:ascii="Times New Roman" w:hAnsi="Times New Roman" w:cs="Times New Roman"/>
          <w:b/>
          <w:i/>
          <w:sz w:val="28"/>
          <w:szCs w:val="28"/>
        </w:rPr>
        <w:t xml:space="preserve">Aquaculture </w:t>
      </w:r>
      <w:r w:rsidR="00047E8A">
        <w:rPr>
          <w:rFonts w:ascii="Times New Roman" w:hAnsi="Times New Roman" w:cs="Times New Roman"/>
          <w:b/>
          <w:i/>
          <w:sz w:val="28"/>
          <w:szCs w:val="28"/>
        </w:rPr>
        <w:t>Technology, Chemistry, Zoology</w:t>
      </w:r>
      <w:r w:rsidR="009E6EDE">
        <w:rPr>
          <w:rFonts w:ascii="Times New Roman" w:hAnsi="Times New Roman" w:cs="Times New Roman"/>
          <w:b/>
          <w:i/>
          <w:sz w:val="28"/>
          <w:szCs w:val="28"/>
        </w:rPr>
        <w:t>)</w:t>
      </w:r>
      <w:r w:rsidRPr="00AD6A22">
        <w:rPr>
          <w:rFonts w:ascii="Times New Roman" w:hAnsi="Times New Roman" w:cs="Times New Roman"/>
          <w:b/>
          <w:i/>
          <w:sz w:val="28"/>
          <w:szCs w:val="28"/>
        </w:rPr>
        <w:t xml:space="preserve"> in Bachelor of </w:t>
      </w:r>
      <w:r w:rsidR="00D55E37">
        <w:rPr>
          <w:rFonts w:ascii="Times New Roman" w:hAnsi="Times New Roman" w:cs="Times New Roman"/>
          <w:b/>
          <w:i/>
          <w:sz w:val="28"/>
          <w:szCs w:val="28"/>
        </w:rPr>
        <w:t>Science from the academic year 2018</w:t>
      </w:r>
      <w:r w:rsidRPr="00AD6A22">
        <w:rPr>
          <w:rFonts w:ascii="Times New Roman" w:hAnsi="Times New Roman" w:cs="Times New Roman"/>
          <w:b/>
          <w:i/>
          <w:sz w:val="28"/>
          <w:szCs w:val="28"/>
        </w:rPr>
        <w:t>-1</w:t>
      </w:r>
      <w:r w:rsidR="00D55E37">
        <w:rPr>
          <w:rFonts w:ascii="Times New Roman" w:hAnsi="Times New Roman" w:cs="Times New Roman"/>
          <w:b/>
          <w:i/>
          <w:sz w:val="28"/>
          <w:szCs w:val="28"/>
        </w:rPr>
        <w:t>9</w:t>
      </w:r>
      <w:r w:rsidRPr="00AD6A22">
        <w:rPr>
          <w:rFonts w:ascii="Times New Roman" w:hAnsi="Times New Roman" w:cs="Times New Roman"/>
          <w:b/>
          <w:i/>
          <w:sz w:val="28"/>
          <w:szCs w:val="28"/>
        </w:rPr>
        <w:t>.</w:t>
      </w:r>
    </w:p>
    <w:p w:rsidR="00147C27" w:rsidRDefault="00524221" w:rsidP="00524221">
      <w:pPr>
        <w:pStyle w:val="ListParagraph"/>
        <w:spacing w:after="0" w:line="360" w:lineRule="auto"/>
        <w:ind w:left="1080"/>
        <w:rPr>
          <w:rFonts w:ascii="Times New Roman" w:hAnsi="Times New Roman" w:cs="Times New Roman"/>
          <w:b/>
          <w:sz w:val="28"/>
          <w:szCs w:val="28"/>
        </w:rPr>
      </w:pPr>
      <w:r>
        <w:rPr>
          <w:rFonts w:ascii="Times New Roman" w:hAnsi="Times New Roman" w:cs="Times New Roman"/>
          <w:b/>
          <w:sz w:val="28"/>
          <w:szCs w:val="28"/>
        </w:rPr>
        <w:t>Discussion:</w:t>
      </w:r>
      <w:r w:rsidR="00B865CB">
        <w:rPr>
          <w:rFonts w:ascii="Times New Roman" w:hAnsi="Times New Roman" w:cs="Times New Roman"/>
          <w:b/>
          <w:sz w:val="28"/>
          <w:szCs w:val="28"/>
        </w:rPr>
        <w:t xml:space="preserve"> </w:t>
      </w:r>
    </w:p>
    <w:p w:rsidR="00524221" w:rsidRPr="00B865CB" w:rsidRDefault="009842DA" w:rsidP="00681E13">
      <w:pPr>
        <w:pStyle w:val="ListParagraph"/>
        <w:spacing w:after="0" w:line="360" w:lineRule="auto"/>
        <w:ind w:left="1080"/>
        <w:jc w:val="both"/>
        <w:rPr>
          <w:rFonts w:ascii="Times New Roman" w:hAnsi="Times New Roman" w:cs="Times New Roman"/>
          <w:sz w:val="28"/>
          <w:szCs w:val="28"/>
        </w:rPr>
      </w:pPr>
      <w:r w:rsidRPr="00147C27">
        <w:rPr>
          <w:rFonts w:ascii="Times New Roman" w:hAnsi="Times New Roman" w:cs="Times New Roman"/>
          <w:sz w:val="28"/>
          <w:szCs w:val="28"/>
        </w:rPr>
        <w:t xml:space="preserve">As part of introducing new courses under Autonomy, </w:t>
      </w:r>
      <w:r w:rsidR="00147C27" w:rsidRPr="00147C27">
        <w:rPr>
          <w:rFonts w:ascii="Times New Roman" w:hAnsi="Times New Roman" w:cs="Times New Roman"/>
          <w:sz w:val="28"/>
          <w:szCs w:val="28"/>
        </w:rPr>
        <w:t xml:space="preserve">new </w:t>
      </w:r>
      <w:r w:rsidR="00D55E37">
        <w:rPr>
          <w:rFonts w:ascii="Times New Roman" w:hAnsi="Times New Roman" w:cs="Times New Roman"/>
          <w:sz w:val="28"/>
          <w:szCs w:val="28"/>
        </w:rPr>
        <w:t xml:space="preserve">Employment </w:t>
      </w:r>
      <w:r w:rsidR="00147C27" w:rsidRPr="00147C27">
        <w:rPr>
          <w:rFonts w:ascii="Times New Roman" w:hAnsi="Times New Roman" w:cs="Times New Roman"/>
          <w:sz w:val="28"/>
          <w:szCs w:val="28"/>
        </w:rPr>
        <w:t xml:space="preserve">Oriented Course proposed and recommended by </w:t>
      </w:r>
      <w:proofErr w:type="spellStart"/>
      <w:r w:rsidR="00147C27" w:rsidRPr="00147C27">
        <w:rPr>
          <w:rFonts w:ascii="Times New Roman" w:hAnsi="Times New Roman" w:cs="Times New Roman"/>
          <w:sz w:val="28"/>
          <w:szCs w:val="28"/>
        </w:rPr>
        <w:t>Commissionerate</w:t>
      </w:r>
      <w:proofErr w:type="spellEnd"/>
      <w:r w:rsidR="00147C27" w:rsidRPr="00147C27">
        <w:rPr>
          <w:rFonts w:ascii="Times New Roman" w:hAnsi="Times New Roman" w:cs="Times New Roman"/>
          <w:sz w:val="28"/>
          <w:szCs w:val="28"/>
        </w:rPr>
        <w:t xml:space="preserve"> of Collegiate Education and University </w:t>
      </w:r>
      <w:proofErr w:type="spellStart"/>
      <w:r w:rsidR="00147C27" w:rsidRPr="00147C27">
        <w:rPr>
          <w:rFonts w:ascii="Times New Roman" w:hAnsi="Times New Roman" w:cs="Times New Roman"/>
          <w:sz w:val="28"/>
          <w:szCs w:val="28"/>
        </w:rPr>
        <w:t>B</w:t>
      </w:r>
      <w:r w:rsidR="00D55E37">
        <w:rPr>
          <w:rFonts w:ascii="Times New Roman" w:hAnsi="Times New Roman" w:cs="Times New Roman"/>
          <w:sz w:val="28"/>
          <w:szCs w:val="28"/>
        </w:rPr>
        <w:t>Sc</w:t>
      </w:r>
      <w:proofErr w:type="spellEnd"/>
      <w:r w:rsidR="00147C27" w:rsidRPr="00147C27">
        <w:rPr>
          <w:rFonts w:ascii="Times New Roman" w:hAnsi="Times New Roman" w:cs="Times New Roman"/>
          <w:sz w:val="28"/>
          <w:szCs w:val="28"/>
        </w:rPr>
        <w:t xml:space="preserve"> </w:t>
      </w:r>
      <w:r w:rsidR="00D55E37">
        <w:rPr>
          <w:rFonts w:ascii="Times New Roman" w:hAnsi="Times New Roman" w:cs="Times New Roman"/>
          <w:sz w:val="28"/>
          <w:szCs w:val="28"/>
        </w:rPr>
        <w:t>AT</w:t>
      </w:r>
      <w:r w:rsidR="00047E8A">
        <w:rPr>
          <w:rFonts w:ascii="Times New Roman" w:hAnsi="Times New Roman" w:cs="Times New Roman"/>
          <w:sz w:val="28"/>
          <w:szCs w:val="28"/>
        </w:rPr>
        <w:t>CZ</w:t>
      </w:r>
      <w:r w:rsidR="00D55E37">
        <w:rPr>
          <w:rFonts w:ascii="Times New Roman" w:hAnsi="Times New Roman" w:cs="Times New Roman"/>
          <w:sz w:val="28"/>
          <w:szCs w:val="28"/>
        </w:rPr>
        <w:t xml:space="preserve"> </w:t>
      </w:r>
      <w:r w:rsidR="00D55E37" w:rsidRPr="00D55E37">
        <w:rPr>
          <w:rFonts w:ascii="Times New Roman" w:hAnsi="Times New Roman" w:cs="Times New Roman"/>
          <w:sz w:val="28"/>
          <w:szCs w:val="28"/>
        </w:rPr>
        <w:t>(Aquaculture Technology</w:t>
      </w:r>
      <w:r w:rsidR="00047E8A">
        <w:rPr>
          <w:rFonts w:ascii="Times New Roman" w:hAnsi="Times New Roman" w:cs="Times New Roman"/>
          <w:sz w:val="28"/>
          <w:szCs w:val="28"/>
        </w:rPr>
        <w:t>, chemistry, Zoology</w:t>
      </w:r>
      <w:r w:rsidR="00D55E37" w:rsidRPr="00D55E37">
        <w:rPr>
          <w:rFonts w:ascii="Times New Roman" w:hAnsi="Times New Roman" w:cs="Times New Roman"/>
          <w:sz w:val="28"/>
          <w:szCs w:val="28"/>
        </w:rPr>
        <w:t>)</w:t>
      </w:r>
      <w:r w:rsidR="00D55E37" w:rsidRPr="00AD6A22">
        <w:rPr>
          <w:rFonts w:ascii="Times New Roman" w:hAnsi="Times New Roman" w:cs="Times New Roman"/>
          <w:b/>
          <w:i/>
          <w:sz w:val="28"/>
          <w:szCs w:val="28"/>
        </w:rPr>
        <w:t xml:space="preserve">   </w:t>
      </w:r>
      <w:r w:rsidR="00D55E37">
        <w:rPr>
          <w:rFonts w:ascii="Times New Roman" w:hAnsi="Times New Roman" w:cs="Times New Roman"/>
          <w:sz w:val="28"/>
          <w:szCs w:val="28"/>
        </w:rPr>
        <w:t>from the Academic Year 2018-19</w:t>
      </w:r>
      <w:r w:rsidR="00147C27" w:rsidRPr="00147C27">
        <w:rPr>
          <w:rFonts w:ascii="Times New Roman" w:hAnsi="Times New Roman" w:cs="Times New Roman"/>
          <w:sz w:val="28"/>
          <w:szCs w:val="28"/>
        </w:rPr>
        <w:t>.</w:t>
      </w:r>
    </w:p>
    <w:p w:rsidR="00524221" w:rsidRDefault="00524221" w:rsidP="00681E13">
      <w:pPr>
        <w:pStyle w:val="ListParagraph"/>
        <w:spacing w:after="0" w:line="360" w:lineRule="auto"/>
        <w:ind w:left="1080"/>
        <w:jc w:val="both"/>
        <w:rPr>
          <w:rFonts w:ascii="Times New Roman" w:hAnsi="Times New Roman" w:cs="Times New Roman"/>
          <w:b/>
          <w:sz w:val="28"/>
          <w:szCs w:val="28"/>
        </w:rPr>
      </w:pPr>
      <w:r>
        <w:rPr>
          <w:rFonts w:ascii="Times New Roman" w:hAnsi="Times New Roman" w:cs="Times New Roman"/>
          <w:b/>
          <w:sz w:val="28"/>
          <w:szCs w:val="28"/>
        </w:rPr>
        <w:t>Resolution:</w:t>
      </w:r>
    </w:p>
    <w:p w:rsidR="00C07AFB" w:rsidRPr="00C07AFB" w:rsidRDefault="00C07AFB" w:rsidP="00681E13">
      <w:pPr>
        <w:pStyle w:val="ListParagraph"/>
        <w:spacing w:after="0" w:line="360" w:lineRule="auto"/>
        <w:ind w:left="1080"/>
        <w:jc w:val="both"/>
        <w:rPr>
          <w:rFonts w:ascii="Times New Roman" w:hAnsi="Times New Roman" w:cs="Times New Roman"/>
          <w:sz w:val="28"/>
          <w:szCs w:val="28"/>
        </w:rPr>
      </w:pPr>
      <w:r w:rsidRPr="00C07AFB">
        <w:rPr>
          <w:rFonts w:ascii="Times New Roman" w:hAnsi="Times New Roman" w:cs="Times New Roman"/>
          <w:sz w:val="28"/>
          <w:szCs w:val="28"/>
        </w:rPr>
        <w:t>The Council resolved to approve th</w:t>
      </w:r>
      <w:r w:rsidR="00D55E37">
        <w:rPr>
          <w:rFonts w:ascii="Times New Roman" w:hAnsi="Times New Roman" w:cs="Times New Roman"/>
          <w:sz w:val="28"/>
          <w:szCs w:val="28"/>
        </w:rPr>
        <w:t>e introduction of new course B</w:t>
      </w:r>
      <w:r w:rsidR="007D1EB7">
        <w:rPr>
          <w:rFonts w:ascii="Times New Roman" w:hAnsi="Times New Roman" w:cs="Times New Roman"/>
          <w:sz w:val="28"/>
          <w:szCs w:val="28"/>
        </w:rPr>
        <w:t>.</w:t>
      </w:r>
      <w:r w:rsidR="00D55E37">
        <w:rPr>
          <w:rFonts w:ascii="Times New Roman" w:hAnsi="Times New Roman" w:cs="Times New Roman"/>
          <w:sz w:val="28"/>
          <w:szCs w:val="28"/>
        </w:rPr>
        <w:t>Sc</w:t>
      </w:r>
      <w:r w:rsidRPr="00C07AFB">
        <w:rPr>
          <w:rFonts w:ascii="Times New Roman" w:hAnsi="Times New Roman" w:cs="Times New Roman"/>
          <w:sz w:val="28"/>
          <w:szCs w:val="28"/>
        </w:rPr>
        <w:t>. (</w:t>
      </w:r>
      <w:r w:rsidR="00C651AC">
        <w:rPr>
          <w:rFonts w:ascii="Times New Roman" w:hAnsi="Times New Roman" w:cs="Times New Roman"/>
          <w:sz w:val="28"/>
          <w:szCs w:val="28"/>
        </w:rPr>
        <w:t xml:space="preserve">ATCZ) </w:t>
      </w:r>
      <w:r w:rsidR="00D55E37">
        <w:rPr>
          <w:rFonts w:ascii="Times New Roman" w:hAnsi="Times New Roman" w:cs="Times New Roman"/>
          <w:sz w:val="28"/>
          <w:szCs w:val="28"/>
        </w:rPr>
        <w:t>from the Academic Year 2018-19</w:t>
      </w:r>
      <w:r w:rsidR="00C651AC">
        <w:rPr>
          <w:rFonts w:ascii="Times New Roman" w:hAnsi="Times New Roman" w:cs="Times New Roman"/>
          <w:sz w:val="28"/>
          <w:szCs w:val="28"/>
        </w:rPr>
        <w:t>.</w:t>
      </w:r>
    </w:p>
    <w:p w:rsidR="006B6CB1" w:rsidRPr="00AD6A22" w:rsidRDefault="00EA312E" w:rsidP="00320161">
      <w:pPr>
        <w:pStyle w:val="ListParagraph"/>
        <w:numPr>
          <w:ilvl w:val="0"/>
          <w:numId w:val="19"/>
        </w:numPr>
        <w:spacing w:after="0" w:line="360" w:lineRule="auto"/>
        <w:rPr>
          <w:rFonts w:ascii="Times New Roman" w:hAnsi="Times New Roman" w:cs="Times New Roman"/>
          <w:b/>
          <w:i/>
          <w:sz w:val="28"/>
          <w:szCs w:val="28"/>
        </w:rPr>
      </w:pPr>
      <w:r w:rsidRPr="00AD6A22">
        <w:rPr>
          <w:rFonts w:ascii="Times New Roman" w:hAnsi="Times New Roman" w:cs="Times New Roman"/>
          <w:b/>
          <w:i/>
          <w:sz w:val="28"/>
          <w:szCs w:val="28"/>
        </w:rPr>
        <w:t>R</w:t>
      </w:r>
      <w:r w:rsidR="00753D3A">
        <w:rPr>
          <w:rFonts w:ascii="Times New Roman" w:hAnsi="Times New Roman" w:cs="Times New Roman"/>
          <w:b/>
          <w:i/>
          <w:sz w:val="28"/>
          <w:szCs w:val="28"/>
        </w:rPr>
        <w:t>esults of I,</w:t>
      </w:r>
      <w:r w:rsidR="00632DA7" w:rsidRPr="00AD6A22">
        <w:rPr>
          <w:rFonts w:ascii="Times New Roman" w:hAnsi="Times New Roman" w:cs="Times New Roman"/>
          <w:b/>
          <w:i/>
          <w:sz w:val="28"/>
          <w:szCs w:val="28"/>
        </w:rPr>
        <w:t xml:space="preserve"> II</w:t>
      </w:r>
      <w:r w:rsidR="00753D3A">
        <w:rPr>
          <w:rFonts w:ascii="Times New Roman" w:hAnsi="Times New Roman" w:cs="Times New Roman"/>
          <w:b/>
          <w:i/>
          <w:sz w:val="28"/>
          <w:szCs w:val="28"/>
        </w:rPr>
        <w:t xml:space="preserve">, III </w:t>
      </w:r>
      <w:r w:rsidR="007D1EB7">
        <w:rPr>
          <w:rFonts w:ascii="Times New Roman" w:hAnsi="Times New Roman" w:cs="Times New Roman"/>
          <w:b/>
          <w:i/>
          <w:sz w:val="28"/>
          <w:szCs w:val="28"/>
        </w:rPr>
        <w:t xml:space="preserve">IV, V &amp; </w:t>
      </w:r>
      <w:r w:rsidR="00753D3A">
        <w:rPr>
          <w:rFonts w:ascii="Times New Roman" w:hAnsi="Times New Roman" w:cs="Times New Roman"/>
          <w:b/>
          <w:i/>
          <w:sz w:val="28"/>
          <w:szCs w:val="28"/>
        </w:rPr>
        <w:t>V</w:t>
      </w:r>
      <w:r w:rsidR="007D1EB7">
        <w:rPr>
          <w:rFonts w:ascii="Times New Roman" w:hAnsi="Times New Roman" w:cs="Times New Roman"/>
          <w:b/>
          <w:i/>
          <w:sz w:val="28"/>
          <w:szCs w:val="28"/>
        </w:rPr>
        <w:t>I</w:t>
      </w:r>
      <w:r w:rsidRPr="00AD6A22">
        <w:rPr>
          <w:rFonts w:ascii="Times New Roman" w:hAnsi="Times New Roman" w:cs="Times New Roman"/>
          <w:b/>
          <w:i/>
          <w:sz w:val="28"/>
          <w:szCs w:val="28"/>
        </w:rPr>
        <w:t xml:space="preserve"> Semesters of the academic year</w:t>
      </w:r>
      <w:r w:rsidR="007D1EB7">
        <w:rPr>
          <w:rFonts w:ascii="Times New Roman" w:hAnsi="Times New Roman" w:cs="Times New Roman"/>
          <w:b/>
          <w:i/>
          <w:sz w:val="28"/>
          <w:szCs w:val="28"/>
        </w:rPr>
        <w:t xml:space="preserve"> 2017-18</w:t>
      </w:r>
      <w:r w:rsidR="00632DA7" w:rsidRPr="00AD6A22">
        <w:rPr>
          <w:rFonts w:ascii="Times New Roman" w:hAnsi="Times New Roman" w:cs="Times New Roman"/>
          <w:b/>
          <w:i/>
          <w:sz w:val="28"/>
          <w:szCs w:val="28"/>
        </w:rPr>
        <w:t xml:space="preserve"> </w:t>
      </w:r>
    </w:p>
    <w:p w:rsidR="00147C27" w:rsidRDefault="00976DE8" w:rsidP="00E82518">
      <w:pPr>
        <w:spacing w:after="0" w:line="360" w:lineRule="auto"/>
        <w:ind w:left="1080"/>
        <w:rPr>
          <w:rFonts w:ascii="Times New Roman" w:hAnsi="Times New Roman" w:cs="Times New Roman"/>
          <w:sz w:val="28"/>
          <w:szCs w:val="28"/>
        </w:rPr>
      </w:pPr>
      <w:r w:rsidRPr="00EA312E">
        <w:rPr>
          <w:rFonts w:ascii="Times New Roman" w:hAnsi="Times New Roman" w:cs="Times New Roman"/>
          <w:b/>
          <w:sz w:val="28"/>
          <w:szCs w:val="28"/>
        </w:rPr>
        <w:t>Discussion:</w:t>
      </w:r>
      <w:r w:rsidRPr="00320161">
        <w:rPr>
          <w:rFonts w:ascii="Times New Roman" w:hAnsi="Times New Roman" w:cs="Times New Roman"/>
          <w:sz w:val="28"/>
          <w:szCs w:val="28"/>
        </w:rPr>
        <w:t xml:space="preserve"> </w:t>
      </w:r>
    </w:p>
    <w:p w:rsidR="00E82518" w:rsidRDefault="00976DE8" w:rsidP="00427DD9">
      <w:pPr>
        <w:spacing w:after="0" w:line="360" w:lineRule="auto"/>
        <w:ind w:left="1080"/>
        <w:jc w:val="both"/>
        <w:rPr>
          <w:rFonts w:ascii="Times New Roman" w:hAnsi="Times New Roman" w:cs="Times New Roman"/>
          <w:sz w:val="28"/>
          <w:szCs w:val="28"/>
        </w:rPr>
      </w:pPr>
      <w:r w:rsidRPr="00320161">
        <w:rPr>
          <w:rFonts w:ascii="Times New Roman" w:hAnsi="Times New Roman" w:cs="Times New Roman"/>
          <w:sz w:val="28"/>
          <w:szCs w:val="28"/>
        </w:rPr>
        <w:t xml:space="preserve">The subject wise results </w:t>
      </w:r>
      <w:r w:rsidR="00EA312E" w:rsidRPr="00320161">
        <w:rPr>
          <w:rFonts w:ascii="Times New Roman" w:hAnsi="Times New Roman" w:cs="Times New Roman"/>
          <w:sz w:val="28"/>
          <w:szCs w:val="28"/>
        </w:rPr>
        <w:t xml:space="preserve">of </w:t>
      </w:r>
      <w:r w:rsidR="007D1EB7">
        <w:rPr>
          <w:rFonts w:ascii="Times New Roman" w:hAnsi="Times New Roman" w:cs="Times New Roman"/>
          <w:sz w:val="28"/>
          <w:szCs w:val="28"/>
        </w:rPr>
        <w:t xml:space="preserve">all </w:t>
      </w:r>
      <w:r w:rsidRPr="00320161">
        <w:rPr>
          <w:rFonts w:ascii="Times New Roman" w:hAnsi="Times New Roman" w:cs="Times New Roman"/>
          <w:sz w:val="28"/>
          <w:szCs w:val="28"/>
        </w:rPr>
        <w:t xml:space="preserve">  semesters are shown in </w:t>
      </w:r>
      <w:r w:rsidR="00320161">
        <w:rPr>
          <w:rFonts w:ascii="Times New Roman" w:hAnsi="Times New Roman" w:cs="Times New Roman"/>
          <w:sz w:val="28"/>
          <w:szCs w:val="28"/>
        </w:rPr>
        <w:t xml:space="preserve">  </w:t>
      </w:r>
      <w:r w:rsidRPr="00EA312E">
        <w:rPr>
          <w:rFonts w:ascii="Times New Roman" w:hAnsi="Times New Roman" w:cs="Times New Roman"/>
          <w:sz w:val="28"/>
          <w:szCs w:val="28"/>
        </w:rPr>
        <w:t xml:space="preserve">the annexure-II along with paper </w:t>
      </w:r>
      <w:r w:rsidR="007D1EB7" w:rsidRPr="00EA312E">
        <w:rPr>
          <w:rFonts w:ascii="Times New Roman" w:hAnsi="Times New Roman" w:cs="Times New Roman"/>
          <w:sz w:val="28"/>
          <w:szCs w:val="28"/>
        </w:rPr>
        <w:t>wise and</w:t>
      </w:r>
      <w:r w:rsidRPr="00EA312E">
        <w:rPr>
          <w:rFonts w:ascii="Times New Roman" w:hAnsi="Times New Roman" w:cs="Times New Roman"/>
          <w:sz w:val="28"/>
          <w:szCs w:val="28"/>
        </w:rPr>
        <w:t xml:space="preserve"> Teacher wise analysis. </w:t>
      </w:r>
      <w:r w:rsidR="00EA312E" w:rsidRPr="00EA312E">
        <w:rPr>
          <w:rFonts w:ascii="Times New Roman" w:hAnsi="Times New Roman" w:cs="Times New Roman"/>
          <w:sz w:val="28"/>
          <w:szCs w:val="28"/>
        </w:rPr>
        <w:t>Resu</w:t>
      </w:r>
      <w:r w:rsidR="00003DCC">
        <w:rPr>
          <w:rFonts w:ascii="Times New Roman" w:hAnsi="Times New Roman" w:cs="Times New Roman"/>
          <w:sz w:val="28"/>
          <w:szCs w:val="28"/>
        </w:rPr>
        <w:t>lts placed before the Academic C</w:t>
      </w:r>
      <w:r w:rsidR="00EA312E" w:rsidRPr="00EA312E">
        <w:rPr>
          <w:rFonts w:ascii="Times New Roman" w:hAnsi="Times New Roman" w:cs="Times New Roman"/>
          <w:sz w:val="28"/>
          <w:szCs w:val="28"/>
        </w:rPr>
        <w:t>ouncil for necessary suggestions and approval.</w:t>
      </w:r>
      <w:r w:rsidR="00EA312E" w:rsidRPr="00320161">
        <w:rPr>
          <w:rFonts w:ascii="Times New Roman" w:hAnsi="Times New Roman" w:cs="Times New Roman"/>
          <w:sz w:val="28"/>
          <w:szCs w:val="28"/>
        </w:rPr>
        <w:t xml:space="preserve"> </w:t>
      </w:r>
    </w:p>
    <w:p w:rsidR="00E82518" w:rsidRDefault="00976DE8" w:rsidP="00E82518">
      <w:pPr>
        <w:spacing w:after="0" w:line="360" w:lineRule="auto"/>
        <w:ind w:left="1080"/>
        <w:rPr>
          <w:rFonts w:ascii="Times New Roman" w:hAnsi="Times New Roman" w:cs="Times New Roman"/>
          <w:sz w:val="28"/>
          <w:szCs w:val="28"/>
        </w:rPr>
      </w:pPr>
      <w:r w:rsidRPr="00320161">
        <w:rPr>
          <w:rFonts w:ascii="Times New Roman" w:hAnsi="Times New Roman" w:cs="Times New Roman"/>
          <w:b/>
          <w:sz w:val="28"/>
          <w:szCs w:val="28"/>
        </w:rPr>
        <w:t xml:space="preserve">Resolution: </w:t>
      </w:r>
    </w:p>
    <w:p w:rsidR="00EA312E" w:rsidRDefault="00EA312E" w:rsidP="00E82518">
      <w:pPr>
        <w:spacing w:after="0" w:line="360" w:lineRule="auto"/>
        <w:ind w:left="1080"/>
        <w:rPr>
          <w:rFonts w:ascii="Times New Roman" w:hAnsi="Times New Roman" w:cs="Times New Roman"/>
          <w:sz w:val="28"/>
          <w:szCs w:val="28"/>
        </w:rPr>
      </w:pPr>
      <w:r>
        <w:rPr>
          <w:rFonts w:ascii="Times New Roman" w:hAnsi="Times New Roman" w:cs="Times New Roman"/>
          <w:sz w:val="28"/>
          <w:szCs w:val="28"/>
        </w:rPr>
        <w:t xml:space="preserve">The Council suggested </w:t>
      </w:r>
      <w:r w:rsidR="007D1EB7">
        <w:rPr>
          <w:rFonts w:ascii="Times New Roman" w:hAnsi="Times New Roman" w:cs="Times New Roman"/>
          <w:sz w:val="28"/>
          <w:szCs w:val="28"/>
        </w:rPr>
        <w:t>improving</w:t>
      </w:r>
      <w:r>
        <w:rPr>
          <w:rFonts w:ascii="Times New Roman" w:hAnsi="Times New Roman" w:cs="Times New Roman"/>
          <w:sz w:val="28"/>
          <w:szCs w:val="28"/>
        </w:rPr>
        <w:t xml:space="preserve"> </w:t>
      </w:r>
      <w:r w:rsidR="001A59FE">
        <w:rPr>
          <w:rFonts w:ascii="Times New Roman" w:hAnsi="Times New Roman" w:cs="Times New Roman"/>
          <w:sz w:val="28"/>
          <w:szCs w:val="28"/>
        </w:rPr>
        <w:t xml:space="preserve">the </w:t>
      </w:r>
      <w:r>
        <w:rPr>
          <w:rFonts w:ascii="Times New Roman" w:hAnsi="Times New Roman" w:cs="Times New Roman"/>
          <w:sz w:val="28"/>
          <w:szCs w:val="28"/>
        </w:rPr>
        <w:t xml:space="preserve">result. </w:t>
      </w:r>
    </w:p>
    <w:p w:rsidR="00086470" w:rsidRPr="00EA312E" w:rsidRDefault="00086470" w:rsidP="00E82518">
      <w:pPr>
        <w:spacing w:after="0" w:line="360" w:lineRule="auto"/>
        <w:ind w:left="1080"/>
        <w:rPr>
          <w:rFonts w:ascii="Times New Roman" w:hAnsi="Times New Roman" w:cs="Times New Roman"/>
          <w:sz w:val="28"/>
          <w:szCs w:val="28"/>
        </w:rPr>
      </w:pPr>
    </w:p>
    <w:p w:rsidR="00086470" w:rsidRPr="00AD6A22" w:rsidRDefault="00524221" w:rsidP="00086470">
      <w:pPr>
        <w:pStyle w:val="ListParagraph"/>
        <w:numPr>
          <w:ilvl w:val="0"/>
          <w:numId w:val="19"/>
        </w:numPr>
        <w:spacing w:after="0" w:line="360" w:lineRule="auto"/>
        <w:jc w:val="both"/>
        <w:rPr>
          <w:rFonts w:ascii="Times New Roman" w:hAnsi="Times New Roman" w:cs="Times New Roman"/>
          <w:b/>
          <w:i/>
          <w:sz w:val="28"/>
          <w:szCs w:val="28"/>
        </w:rPr>
      </w:pPr>
      <w:r w:rsidRPr="00AD6A22">
        <w:rPr>
          <w:rFonts w:ascii="Times New Roman" w:hAnsi="Times New Roman" w:cs="Times New Roman"/>
          <w:b/>
          <w:i/>
          <w:sz w:val="28"/>
          <w:szCs w:val="28"/>
        </w:rPr>
        <w:t>Academic Calendar and Institutional</w:t>
      </w:r>
      <w:r w:rsidR="00003DCC">
        <w:rPr>
          <w:rFonts w:ascii="Times New Roman" w:hAnsi="Times New Roman" w:cs="Times New Roman"/>
          <w:b/>
          <w:i/>
          <w:sz w:val="28"/>
          <w:szCs w:val="28"/>
        </w:rPr>
        <w:t xml:space="preserve"> plan for the A</w:t>
      </w:r>
      <w:r w:rsidR="007D1EB7">
        <w:rPr>
          <w:rFonts w:ascii="Times New Roman" w:hAnsi="Times New Roman" w:cs="Times New Roman"/>
          <w:b/>
          <w:i/>
          <w:sz w:val="28"/>
          <w:szCs w:val="28"/>
        </w:rPr>
        <w:t xml:space="preserve">cademic </w:t>
      </w:r>
      <w:r w:rsidR="00003DCC">
        <w:rPr>
          <w:rFonts w:ascii="Times New Roman" w:hAnsi="Times New Roman" w:cs="Times New Roman"/>
          <w:b/>
          <w:i/>
          <w:sz w:val="28"/>
          <w:szCs w:val="28"/>
        </w:rPr>
        <w:t>Y</w:t>
      </w:r>
      <w:r w:rsidR="007D1EB7">
        <w:rPr>
          <w:rFonts w:ascii="Times New Roman" w:hAnsi="Times New Roman" w:cs="Times New Roman"/>
          <w:b/>
          <w:i/>
          <w:sz w:val="28"/>
          <w:szCs w:val="28"/>
        </w:rPr>
        <w:t>ear 2018</w:t>
      </w:r>
      <w:r w:rsidRPr="00AD6A22">
        <w:rPr>
          <w:rFonts w:ascii="Times New Roman" w:hAnsi="Times New Roman" w:cs="Times New Roman"/>
          <w:b/>
          <w:i/>
          <w:sz w:val="28"/>
          <w:szCs w:val="28"/>
        </w:rPr>
        <w:t>-1</w:t>
      </w:r>
      <w:r w:rsidR="007D1EB7">
        <w:rPr>
          <w:rFonts w:ascii="Times New Roman" w:hAnsi="Times New Roman" w:cs="Times New Roman"/>
          <w:b/>
          <w:i/>
          <w:sz w:val="28"/>
          <w:szCs w:val="28"/>
        </w:rPr>
        <w:t>9</w:t>
      </w:r>
      <w:r w:rsidRPr="00AD6A22">
        <w:rPr>
          <w:rFonts w:ascii="Times New Roman" w:hAnsi="Times New Roman" w:cs="Times New Roman"/>
          <w:b/>
          <w:i/>
          <w:sz w:val="28"/>
          <w:szCs w:val="28"/>
        </w:rPr>
        <w:t xml:space="preserve">. </w:t>
      </w:r>
    </w:p>
    <w:p w:rsidR="00C07AFB" w:rsidRDefault="00622444" w:rsidP="00086470">
      <w:pPr>
        <w:pStyle w:val="ListParagraph"/>
        <w:spacing w:after="0" w:line="360" w:lineRule="auto"/>
        <w:ind w:left="1080"/>
        <w:jc w:val="both"/>
        <w:rPr>
          <w:rFonts w:ascii="Times New Roman" w:hAnsi="Times New Roman" w:cs="Times New Roman"/>
          <w:sz w:val="28"/>
          <w:szCs w:val="28"/>
        </w:rPr>
      </w:pPr>
      <w:r w:rsidRPr="00320161">
        <w:rPr>
          <w:rFonts w:ascii="Times New Roman" w:hAnsi="Times New Roman" w:cs="Times New Roman"/>
          <w:b/>
          <w:sz w:val="28"/>
          <w:szCs w:val="28"/>
        </w:rPr>
        <w:t>Discussion:</w:t>
      </w:r>
      <w:r w:rsidRPr="00320161">
        <w:rPr>
          <w:rFonts w:ascii="Times New Roman" w:hAnsi="Times New Roman" w:cs="Times New Roman"/>
          <w:sz w:val="28"/>
          <w:szCs w:val="28"/>
        </w:rPr>
        <w:t xml:space="preserve"> </w:t>
      </w:r>
    </w:p>
    <w:p w:rsidR="00E82518" w:rsidRDefault="00622444" w:rsidP="00086470">
      <w:pPr>
        <w:pStyle w:val="ListParagraph"/>
        <w:spacing w:after="0" w:line="360" w:lineRule="auto"/>
        <w:ind w:left="1080"/>
        <w:jc w:val="both"/>
        <w:rPr>
          <w:rFonts w:ascii="Times New Roman" w:hAnsi="Times New Roman" w:cs="Times New Roman"/>
          <w:sz w:val="28"/>
          <w:szCs w:val="28"/>
        </w:rPr>
      </w:pPr>
      <w:r w:rsidRPr="00320161">
        <w:rPr>
          <w:rFonts w:ascii="Times New Roman" w:hAnsi="Times New Roman" w:cs="Times New Roman"/>
          <w:sz w:val="28"/>
          <w:szCs w:val="28"/>
        </w:rPr>
        <w:lastRenderedPageBreak/>
        <w:t xml:space="preserve">The Academic </w:t>
      </w:r>
      <w:r w:rsidR="00003DCC">
        <w:rPr>
          <w:rFonts w:ascii="Times New Roman" w:hAnsi="Times New Roman" w:cs="Times New Roman"/>
          <w:sz w:val="28"/>
          <w:szCs w:val="28"/>
        </w:rPr>
        <w:t>C</w:t>
      </w:r>
      <w:r w:rsidR="00697293" w:rsidRPr="00320161">
        <w:rPr>
          <w:rFonts w:ascii="Times New Roman" w:hAnsi="Times New Roman" w:cs="Times New Roman"/>
          <w:sz w:val="28"/>
          <w:szCs w:val="28"/>
        </w:rPr>
        <w:t>alendar proposed for</w:t>
      </w:r>
      <w:r w:rsidR="00003DCC">
        <w:rPr>
          <w:rFonts w:ascii="Times New Roman" w:hAnsi="Times New Roman" w:cs="Times New Roman"/>
          <w:sz w:val="28"/>
          <w:szCs w:val="28"/>
        </w:rPr>
        <w:t xml:space="preserve"> the Academic </w:t>
      </w:r>
      <w:proofErr w:type="spellStart"/>
      <w:r w:rsidR="00003DCC">
        <w:rPr>
          <w:rFonts w:ascii="Times New Roman" w:hAnsi="Times New Roman" w:cs="Times New Roman"/>
          <w:sz w:val="28"/>
          <w:szCs w:val="28"/>
        </w:rPr>
        <w:t>yY</w:t>
      </w:r>
      <w:r w:rsidRPr="00320161">
        <w:rPr>
          <w:rFonts w:ascii="Times New Roman" w:hAnsi="Times New Roman" w:cs="Times New Roman"/>
          <w:sz w:val="28"/>
          <w:szCs w:val="28"/>
        </w:rPr>
        <w:t>ar</w:t>
      </w:r>
      <w:proofErr w:type="spellEnd"/>
      <w:r w:rsidRPr="00320161">
        <w:rPr>
          <w:rFonts w:ascii="Times New Roman" w:hAnsi="Times New Roman" w:cs="Times New Roman"/>
          <w:sz w:val="28"/>
          <w:szCs w:val="28"/>
        </w:rPr>
        <w:t xml:space="preserve"> 201</w:t>
      </w:r>
      <w:r w:rsidR="007D1EB7">
        <w:rPr>
          <w:rFonts w:ascii="Times New Roman" w:hAnsi="Times New Roman" w:cs="Times New Roman"/>
          <w:sz w:val="28"/>
          <w:szCs w:val="28"/>
        </w:rPr>
        <w:t xml:space="preserve">8-19 </w:t>
      </w:r>
      <w:r w:rsidRPr="00320161">
        <w:rPr>
          <w:rFonts w:ascii="Times New Roman" w:hAnsi="Times New Roman" w:cs="Times New Roman"/>
          <w:sz w:val="28"/>
          <w:szCs w:val="28"/>
        </w:rPr>
        <w:t>along with the consolidated action plans of d</w:t>
      </w:r>
      <w:r w:rsidR="00320161" w:rsidRPr="00320161">
        <w:rPr>
          <w:rFonts w:ascii="Times New Roman" w:hAnsi="Times New Roman" w:cs="Times New Roman"/>
          <w:sz w:val="28"/>
          <w:szCs w:val="28"/>
        </w:rPr>
        <w:t>if</w:t>
      </w:r>
      <w:r w:rsidRPr="00320161">
        <w:rPr>
          <w:rFonts w:ascii="Times New Roman" w:hAnsi="Times New Roman" w:cs="Times New Roman"/>
          <w:sz w:val="28"/>
          <w:szCs w:val="28"/>
        </w:rPr>
        <w:t>ferent departments ap</w:t>
      </w:r>
      <w:r w:rsidR="00EA312E">
        <w:rPr>
          <w:rFonts w:ascii="Times New Roman" w:hAnsi="Times New Roman" w:cs="Times New Roman"/>
          <w:sz w:val="28"/>
          <w:szCs w:val="28"/>
        </w:rPr>
        <w:t xml:space="preserve">proved in the concerned BOS. </w:t>
      </w:r>
      <w:r w:rsidR="00003DCC">
        <w:rPr>
          <w:rFonts w:ascii="Times New Roman" w:hAnsi="Times New Roman" w:cs="Times New Roman"/>
          <w:sz w:val="28"/>
          <w:szCs w:val="28"/>
        </w:rPr>
        <w:t>The Academic C</w:t>
      </w:r>
      <w:r w:rsidR="00EA312E" w:rsidRPr="00F93583">
        <w:rPr>
          <w:rFonts w:ascii="Times New Roman" w:hAnsi="Times New Roman" w:cs="Times New Roman"/>
          <w:sz w:val="28"/>
          <w:szCs w:val="28"/>
        </w:rPr>
        <w:t>alendar shown in the A</w:t>
      </w:r>
      <w:r w:rsidR="00F93583">
        <w:rPr>
          <w:rFonts w:ascii="Times New Roman" w:hAnsi="Times New Roman" w:cs="Times New Roman"/>
          <w:sz w:val="28"/>
          <w:szCs w:val="28"/>
        </w:rPr>
        <w:t xml:space="preserve">nnexure </w:t>
      </w:r>
      <w:r w:rsidR="00EA312E" w:rsidRPr="00F93583">
        <w:rPr>
          <w:rFonts w:ascii="Times New Roman" w:hAnsi="Times New Roman" w:cs="Times New Roman"/>
          <w:sz w:val="28"/>
          <w:szCs w:val="28"/>
        </w:rPr>
        <w:t xml:space="preserve">III </w:t>
      </w:r>
      <w:r w:rsidR="00F93583">
        <w:rPr>
          <w:rFonts w:ascii="Times New Roman" w:hAnsi="Times New Roman" w:cs="Times New Roman"/>
          <w:sz w:val="28"/>
          <w:szCs w:val="28"/>
        </w:rPr>
        <w:t xml:space="preserve">is </w:t>
      </w:r>
      <w:r w:rsidR="00EA312E" w:rsidRPr="00F93583">
        <w:rPr>
          <w:rFonts w:ascii="Times New Roman" w:hAnsi="Times New Roman" w:cs="Times New Roman"/>
          <w:sz w:val="28"/>
          <w:szCs w:val="28"/>
        </w:rPr>
        <w:t xml:space="preserve">placed for discussion and suggestions from the </w:t>
      </w:r>
      <w:r w:rsidR="00003DCC">
        <w:rPr>
          <w:rFonts w:ascii="Times New Roman" w:hAnsi="Times New Roman" w:cs="Times New Roman"/>
          <w:sz w:val="28"/>
          <w:szCs w:val="28"/>
        </w:rPr>
        <w:t>members of Academic C</w:t>
      </w:r>
      <w:r w:rsidR="00EA312E" w:rsidRPr="00F93583">
        <w:rPr>
          <w:rFonts w:ascii="Times New Roman" w:hAnsi="Times New Roman" w:cs="Times New Roman"/>
          <w:sz w:val="28"/>
          <w:szCs w:val="28"/>
        </w:rPr>
        <w:t>ouncil.</w:t>
      </w:r>
    </w:p>
    <w:p w:rsidR="009D43D3" w:rsidRPr="00E82518" w:rsidRDefault="00622444" w:rsidP="00E82518">
      <w:pPr>
        <w:pStyle w:val="ListParagraph"/>
        <w:spacing w:after="0" w:line="360" w:lineRule="auto"/>
        <w:ind w:left="1080"/>
        <w:jc w:val="both"/>
        <w:rPr>
          <w:rFonts w:ascii="Times New Roman" w:hAnsi="Times New Roman" w:cs="Times New Roman"/>
          <w:sz w:val="28"/>
          <w:szCs w:val="28"/>
        </w:rPr>
      </w:pPr>
      <w:r w:rsidRPr="00320161">
        <w:rPr>
          <w:rFonts w:ascii="Times New Roman" w:hAnsi="Times New Roman" w:cs="Times New Roman"/>
          <w:b/>
          <w:sz w:val="28"/>
          <w:szCs w:val="28"/>
        </w:rPr>
        <w:t xml:space="preserve">Resolution: </w:t>
      </w:r>
    </w:p>
    <w:p w:rsidR="00F93583" w:rsidRDefault="00F93583" w:rsidP="00F93583">
      <w:pPr>
        <w:tabs>
          <w:tab w:val="left" w:pos="1080"/>
        </w:tabs>
        <w:spacing w:after="0" w:line="360" w:lineRule="auto"/>
        <w:ind w:left="1080"/>
        <w:rPr>
          <w:rFonts w:ascii="Times New Roman" w:hAnsi="Times New Roman" w:cs="Times New Roman"/>
          <w:sz w:val="28"/>
          <w:szCs w:val="28"/>
        </w:rPr>
      </w:pPr>
      <w:r>
        <w:rPr>
          <w:rFonts w:ascii="Times New Roman" w:hAnsi="Times New Roman" w:cs="Times New Roman"/>
          <w:sz w:val="28"/>
          <w:szCs w:val="28"/>
        </w:rPr>
        <w:t>The Council approved the proposed Academic Calendar</w:t>
      </w:r>
      <w:r w:rsidR="003D6026">
        <w:rPr>
          <w:rFonts w:ascii="Times New Roman" w:hAnsi="Times New Roman" w:cs="Times New Roman"/>
          <w:sz w:val="28"/>
          <w:szCs w:val="28"/>
        </w:rPr>
        <w:t xml:space="preserve"> </w:t>
      </w:r>
      <w:r>
        <w:rPr>
          <w:rFonts w:ascii="Times New Roman" w:hAnsi="Times New Roman" w:cs="Times New Roman"/>
          <w:sz w:val="28"/>
          <w:szCs w:val="28"/>
        </w:rPr>
        <w:t>for the Academic Year 201</w:t>
      </w:r>
      <w:r w:rsidR="005B6789">
        <w:rPr>
          <w:rFonts w:ascii="Times New Roman" w:hAnsi="Times New Roman" w:cs="Times New Roman"/>
          <w:sz w:val="28"/>
          <w:szCs w:val="28"/>
        </w:rPr>
        <w:t>8-19</w:t>
      </w:r>
      <w:r>
        <w:rPr>
          <w:rFonts w:ascii="Times New Roman" w:hAnsi="Times New Roman" w:cs="Times New Roman"/>
          <w:sz w:val="28"/>
          <w:szCs w:val="28"/>
        </w:rPr>
        <w:t>.</w:t>
      </w:r>
    </w:p>
    <w:p w:rsidR="00E82518" w:rsidRPr="00F93583" w:rsidRDefault="00E82518" w:rsidP="00F93583">
      <w:pPr>
        <w:tabs>
          <w:tab w:val="left" w:pos="1080"/>
        </w:tabs>
        <w:spacing w:after="0" w:line="360" w:lineRule="auto"/>
        <w:ind w:left="1080"/>
        <w:rPr>
          <w:rFonts w:ascii="Times New Roman" w:hAnsi="Times New Roman" w:cs="Times New Roman"/>
          <w:sz w:val="28"/>
          <w:szCs w:val="28"/>
        </w:rPr>
      </w:pPr>
    </w:p>
    <w:p w:rsidR="005F6A85" w:rsidRPr="00AD6A22" w:rsidRDefault="000C5A2C" w:rsidP="00F93583">
      <w:pPr>
        <w:pStyle w:val="ListParagraph"/>
        <w:numPr>
          <w:ilvl w:val="0"/>
          <w:numId w:val="19"/>
        </w:numPr>
        <w:spacing w:after="0" w:line="360" w:lineRule="auto"/>
        <w:rPr>
          <w:rFonts w:ascii="Times New Roman" w:hAnsi="Times New Roman" w:cs="Times New Roman"/>
          <w:b/>
          <w:i/>
          <w:sz w:val="28"/>
          <w:szCs w:val="28"/>
        </w:rPr>
      </w:pPr>
      <w:r w:rsidRPr="00AD6A22">
        <w:rPr>
          <w:rFonts w:ascii="Times New Roman" w:hAnsi="Times New Roman" w:cs="Times New Roman"/>
          <w:b/>
          <w:i/>
          <w:sz w:val="28"/>
          <w:szCs w:val="28"/>
        </w:rPr>
        <w:t>Allocation of marks for differe</w:t>
      </w:r>
      <w:r w:rsidR="00F93583" w:rsidRPr="00AD6A22">
        <w:rPr>
          <w:rFonts w:ascii="Times New Roman" w:hAnsi="Times New Roman" w:cs="Times New Roman"/>
          <w:b/>
          <w:i/>
          <w:sz w:val="28"/>
          <w:szCs w:val="28"/>
        </w:rPr>
        <w:t>nt items in</w:t>
      </w:r>
      <w:r w:rsidR="00753D3A">
        <w:rPr>
          <w:rFonts w:ascii="Times New Roman" w:hAnsi="Times New Roman" w:cs="Times New Roman"/>
          <w:b/>
          <w:i/>
          <w:sz w:val="28"/>
          <w:szCs w:val="28"/>
        </w:rPr>
        <w:t xml:space="preserve"> Continuous Internal Assessment (</w:t>
      </w:r>
      <w:r w:rsidR="00753D3A" w:rsidRPr="00AD6A22">
        <w:rPr>
          <w:rFonts w:ascii="Times New Roman" w:hAnsi="Times New Roman" w:cs="Times New Roman"/>
          <w:b/>
          <w:i/>
          <w:sz w:val="28"/>
          <w:szCs w:val="28"/>
        </w:rPr>
        <w:t>CIA</w:t>
      </w:r>
      <w:r w:rsidR="00753D3A">
        <w:rPr>
          <w:rFonts w:ascii="Times New Roman" w:hAnsi="Times New Roman" w:cs="Times New Roman"/>
          <w:b/>
          <w:i/>
          <w:sz w:val="28"/>
          <w:szCs w:val="28"/>
        </w:rPr>
        <w:t>)</w:t>
      </w:r>
      <w:r w:rsidR="00F93583" w:rsidRPr="00AD6A22">
        <w:rPr>
          <w:rFonts w:ascii="Times New Roman" w:hAnsi="Times New Roman" w:cs="Times New Roman"/>
          <w:b/>
          <w:i/>
          <w:sz w:val="28"/>
          <w:szCs w:val="28"/>
        </w:rPr>
        <w:t xml:space="preserve"> component of 25</w:t>
      </w:r>
      <w:r w:rsidRPr="00AD6A22">
        <w:rPr>
          <w:rFonts w:ascii="Times New Roman" w:hAnsi="Times New Roman" w:cs="Times New Roman"/>
          <w:b/>
          <w:i/>
          <w:sz w:val="28"/>
          <w:szCs w:val="28"/>
        </w:rPr>
        <w:t xml:space="preserve">marks. </w:t>
      </w:r>
    </w:p>
    <w:p w:rsidR="005F6A85" w:rsidRDefault="000C5A2C" w:rsidP="00320161">
      <w:pPr>
        <w:pStyle w:val="ListParagraph"/>
        <w:spacing w:after="0" w:line="360" w:lineRule="auto"/>
        <w:ind w:left="1080"/>
        <w:rPr>
          <w:rFonts w:ascii="Times New Roman" w:hAnsi="Times New Roman" w:cs="Times New Roman"/>
          <w:sz w:val="28"/>
          <w:szCs w:val="28"/>
        </w:rPr>
      </w:pPr>
      <w:r w:rsidRPr="00320161">
        <w:rPr>
          <w:rFonts w:ascii="Times New Roman" w:hAnsi="Times New Roman" w:cs="Times New Roman"/>
          <w:b/>
          <w:sz w:val="28"/>
          <w:szCs w:val="28"/>
        </w:rPr>
        <w:t>Discussion:</w:t>
      </w:r>
      <w:r w:rsidR="007A5D1D" w:rsidRPr="00320161">
        <w:rPr>
          <w:rFonts w:ascii="Times New Roman" w:hAnsi="Times New Roman" w:cs="Times New Roman"/>
          <w:sz w:val="28"/>
          <w:szCs w:val="28"/>
        </w:rPr>
        <w:t xml:space="preserve"> </w:t>
      </w:r>
    </w:p>
    <w:p w:rsidR="00BC04A2" w:rsidRPr="00320161" w:rsidRDefault="007A5D1D" w:rsidP="00BC04A2">
      <w:pPr>
        <w:pStyle w:val="ListParagraph"/>
        <w:spacing w:after="0" w:line="360" w:lineRule="auto"/>
        <w:ind w:left="1080"/>
        <w:rPr>
          <w:rFonts w:ascii="Times New Roman" w:hAnsi="Times New Roman" w:cs="Times New Roman"/>
          <w:sz w:val="28"/>
          <w:szCs w:val="28"/>
        </w:rPr>
      </w:pPr>
      <w:r w:rsidRPr="00320161">
        <w:rPr>
          <w:rFonts w:ascii="Times New Roman" w:hAnsi="Times New Roman" w:cs="Times New Roman"/>
          <w:sz w:val="28"/>
          <w:szCs w:val="28"/>
        </w:rPr>
        <w:t xml:space="preserve">In the previous </w:t>
      </w:r>
      <w:r w:rsidR="009D0E87">
        <w:rPr>
          <w:rFonts w:ascii="Times New Roman" w:hAnsi="Times New Roman" w:cs="Times New Roman"/>
          <w:sz w:val="28"/>
          <w:szCs w:val="28"/>
        </w:rPr>
        <w:t>A</w:t>
      </w:r>
      <w:r w:rsidRPr="00320161">
        <w:rPr>
          <w:rFonts w:ascii="Times New Roman" w:hAnsi="Times New Roman" w:cs="Times New Roman"/>
          <w:sz w:val="28"/>
          <w:szCs w:val="28"/>
        </w:rPr>
        <w:t xml:space="preserve">cademic </w:t>
      </w:r>
      <w:r w:rsidR="009D0E87">
        <w:rPr>
          <w:rFonts w:ascii="Times New Roman" w:hAnsi="Times New Roman" w:cs="Times New Roman"/>
          <w:sz w:val="28"/>
          <w:szCs w:val="28"/>
        </w:rPr>
        <w:t>C</w:t>
      </w:r>
      <w:r w:rsidRPr="00320161">
        <w:rPr>
          <w:rFonts w:ascii="Times New Roman" w:hAnsi="Times New Roman" w:cs="Times New Roman"/>
          <w:sz w:val="28"/>
          <w:szCs w:val="28"/>
        </w:rPr>
        <w:t>ouncil</w:t>
      </w:r>
      <w:r w:rsidR="009D0E87">
        <w:rPr>
          <w:rFonts w:ascii="Times New Roman" w:hAnsi="Times New Roman" w:cs="Times New Roman"/>
          <w:sz w:val="28"/>
          <w:szCs w:val="28"/>
        </w:rPr>
        <w:t>s</w:t>
      </w:r>
      <w:r w:rsidR="00CC3B83" w:rsidRPr="00CC3B83">
        <w:rPr>
          <w:rFonts w:ascii="Times New Roman" w:hAnsi="Times New Roman" w:cs="Times New Roman"/>
          <w:sz w:val="28"/>
          <w:szCs w:val="28"/>
        </w:rPr>
        <w:t xml:space="preserve"> </w:t>
      </w:r>
      <w:r w:rsidR="00CC3B83">
        <w:rPr>
          <w:rFonts w:ascii="Times New Roman" w:hAnsi="Times New Roman" w:cs="Times New Roman"/>
          <w:sz w:val="28"/>
          <w:szCs w:val="28"/>
        </w:rPr>
        <w:t>t</w:t>
      </w:r>
      <w:r w:rsidR="00CC3B83" w:rsidRPr="00320161">
        <w:rPr>
          <w:rFonts w:ascii="Times New Roman" w:hAnsi="Times New Roman" w:cs="Times New Roman"/>
          <w:sz w:val="28"/>
          <w:szCs w:val="28"/>
        </w:rPr>
        <w:t xml:space="preserve">he following </w:t>
      </w:r>
      <w:r w:rsidR="009E6EDE" w:rsidRPr="00320161">
        <w:rPr>
          <w:rFonts w:ascii="Times New Roman" w:hAnsi="Times New Roman" w:cs="Times New Roman"/>
          <w:sz w:val="28"/>
          <w:szCs w:val="28"/>
        </w:rPr>
        <w:t xml:space="preserve">allocation </w:t>
      </w:r>
      <w:r w:rsidR="009E6EDE">
        <w:rPr>
          <w:rFonts w:ascii="Times New Roman" w:hAnsi="Times New Roman" w:cs="Times New Roman"/>
          <w:sz w:val="28"/>
          <w:szCs w:val="28"/>
        </w:rPr>
        <w:t>for</w:t>
      </w:r>
      <w:r w:rsidR="00CC3B83">
        <w:rPr>
          <w:rFonts w:ascii="Times New Roman" w:hAnsi="Times New Roman" w:cs="Times New Roman"/>
          <w:sz w:val="28"/>
          <w:szCs w:val="28"/>
        </w:rPr>
        <w:t xml:space="preserve"> </w:t>
      </w:r>
      <w:r w:rsidR="00865B4F">
        <w:rPr>
          <w:rFonts w:ascii="Times New Roman" w:hAnsi="Times New Roman" w:cs="Times New Roman"/>
          <w:sz w:val="28"/>
          <w:szCs w:val="28"/>
        </w:rPr>
        <w:t>the</w:t>
      </w:r>
      <w:r w:rsidRPr="00320161">
        <w:rPr>
          <w:rFonts w:ascii="Times New Roman" w:hAnsi="Times New Roman" w:cs="Times New Roman"/>
          <w:sz w:val="28"/>
          <w:szCs w:val="28"/>
        </w:rPr>
        <w:t xml:space="preserve"> </w:t>
      </w:r>
      <w:r w:rsidR="00865B4F" w:rsidRPr="00320161">
        <w:rPr>
          <w:rFonts w:ascii="Times New Roman" w:hAnsi="Times New Roman" w:cs="Times New Roman"/>
          <w:sz w:val="28"/>
          <w:szCs w:val="28"/>
        </w:rPr>
        <w:t>Internal component</w:t>
      </w:r>
      <w:r w:rsidR="00865B4F">
        <w:rPr>
          <w:rFonts w:ascii="Times New Roman" w:hAnsi="Times New Roman" w:cs="Times New Roman"/>
          <w:sz w:val="28"/>
          <w:szCs w:val="28"/>
        </w:rPr>
        <w:t xml:space="preserve"> </w:t>
      </w:r>
      <w:r w:rsidRPr="00320161">
        <w:rPr>
          <w:rFonts w:ascii="Times New Roman" w:hAnsi="Times New Roman" w:cs="Times New Roman"/>
          <w:sz w:val="28"/>
          <w:szCs w:val="28"/>
        </w:rPr>
        <w:t>for 25 marks</w:t>
      </w:r>
      <w:r w:rsidR="00CC3B83">
        <w:rPr>
          <w:rFonts w:ascii="Times New Roman" w:hAnsi="Times New Roman" w:cs="Times New Roman"/>
          <w:sz w:val="28"/>
          <w:szCs w:val="28"/>
        </w:rPr>
        <w:t xml:space="preserve"> was</w:t>
      </w:r>
      <w:r w:rsidR="00CC3B83" w:rsidRPr="00320161">
        <w:rPr>
          <w:rFonts w:ascii="Times New Roman" w:hAnsi="Times New Roman" w:cs="Times New Roman"/>
          <w:sz w:val="28"/>
          <w:szCs w:val="28"/>
        </w:rPr>
        <w:t xml:space="preserve"> approved</w:t>
      </w:r>
      <w:r w:rsidR="00BC04A2">
        <w:rPr>
          <w:rFonts w:ascii="Times New Roman" w:hAnsi="Times New Roman" w:cs="Times New Roman"/>
          <w:sz w:val="28"/>
          <w:szCs w:val="28"/>
        </w:rPr>
        <w:t xml:space="preserve"> for I</w:t>
      </w:r>
      <w:r w:rsidR="009E6EDE">
        <w:rPr>
          <w:rFonts w:ascii="Times New Roman" w:hAnsi="Times New Roman" w:cs="Times New Roman"/>
          <w:sz w:val="28"/>
          <w:szCs w:val="28"/>
        </w:rPr>
        <w:t>, II,III</w:t>
      </w:r>
      <w:r w:rsidR="00BC04A2">
        <w:rPr>
          <w:rFonts w:ascii="Times New Roman" w:hAnsi="Times New Roman" w:cs="Times New Roman"/>
          <w:sz w:val="28"/>
          <w:szCs w:val="28"/>
        </w:rPr>
        <w:t xml:space="preserve"> </w:t>
      </w:r>
      <w:r w:rsidR="009E6EDE">
        <w:rPr>
          <w:rFonts w:ascii="Times New Roman" w:hAnsi="Times New Roman" w:cs="Times New Roman"/>
          <w:sz w:val="28"/>
          <w:szCs w:val="28"/>
        </w:rPr>
        <w:t xml:space="preserve">, IV, V &amp; </w:t>
      </w:r>
      <w:r w:rsidR="00BC04A2">
        <w:rPr>
          <w:rFonts w:ascii="Times New Roman" w:hAnsi="Times New Roman" w:cs="Times New Roman"/>
          <w:sz w:val="28"/>
          <w:szCs w:val="28"/>
        </w:rPr>
        <w:t>V</w:t>
      </w:r>
      <w:r w:rsidR="009E6EDE">
        <w:rPr>
          <w:rFonts w:ascii="Times New Roman" w:hAnsi="Times New Roman" w:cs="Times New Roman"/>
          <w:sz w:val="28"/>
          <w:szCs w:val="28"/>
        </w:rPr>
        <w:t>I Semesters respectively a</w:t>
      </w:r>
      <w:r w:rsidR="000979F6">
        <w:rPr>
          <w:rFonts w:ascii="Times New Roman" w:hAnsi="Times New Roman" w:cs="Times New Roman"/>
          <w:sz w:val="28"/>
          <w:szCs w:val="28"/>
        </w:rPr>
        <w:t>nd same is implemented for the Academic Y</w:t>
      </w:r>
      <w:r w:rsidR="009E6EDE">
        <w:rPr>
          <w:rFonts w:ascii="Times New Roman" w:hAnsi="Times New Roman" w:cs="Times New Roman"/>
          <w:sz w:val="28"/>
          <w:szCs w:val="28"/>
        </w:rPr>
        <w:t>ear 2018-19</w:t>
      </w:r>
      <w:r w:rsidR="00BC04A2">
        <w:rPr>
          <w:rFonts w:ascii="Times New Roman" w:hAnsi="Times New Roman" w:cs="Times New Roman"/>
          <w:sz w:val="28"/>
          <w:szCs w:val="28"/>
        </w:rPr>
        <w:t xml:space="preserve"> </w:t>
      </w:r>
    </w:p>
    <w:p w:rsidR="007A5D1D" w:rsidRDefault="00CC3B83" w:rsidP="00CC3B83">
      <w:pPr>
        <w:pStyle w:val="ListParagraph"/>
        <w:spacing w:after="0" w:line="360" w:lineRule="auto"/>
        <w:ind w:left="1080"/>
        <w:rPr>
          <w:rFonts w:ascii="Times New Roman" w:hAnsi="Times New Roman" w:cs="Times New Roman"/>
          <w:sz w:val="28"/>
          <w:szCs w:val="28"/>
        </w:rPr>
      </w:pPr>
      <w:r w:rsidRPr="00320161">
        <w:rPr>
          <w:rFonts w:ascii="Times New Roman" w:hAnsi="Times New Roman" w:cs="Times New Roman"/>
          <w:sz w:val="28"/>
          <w:szCs w:val="28"/>
        </w:rPr>
        <w:t xml:space="preserve"> </w:t>
      </w:r>
      <w:r w:rsidR="00BC04A2">
        <w:rPr>
          <w:rFonts w:ascii="Times New Roman" w:hAnsi="Times New Roman" w:cs="Times New Roman"/>
          <w:sz w:val="28"/>
          <w:szCs w:val="28"/>
        </w:rPr>
        <w:t>1.</w:t>
      </w:r>
      <w:r w:rsidRPr="00320161">
        <w:rPr>
          <w:rFonts w:ascii="Times New Roman" w:hAnsi="Times New Roman" w:cs="Times New Roman"/>
          <w:sz w:val="28"/>
          <w:szCs w:val="28"/>
        </w:rPr>
        <w:t xml:space="preserve"> </w:t>
      </w:r>
      <w:r w:rsidR="007A5D1D" w:rsidRPr="00320161">
        <w:rPr>
          <w:rFonts w:ascii="Times New Roman" w:hAnsi="Times New Roman" w:cs="Times New Roman"/>
          <w:sz w:val="28"/>
          <w:szCs w:val="28"/>
        </w:rPr>
        <w:t>Assignmen</w:t>
      </w:r>
      <w:r w:rsidR="00320161" w:rsidRPr="00320161">
        <w:rPr>
          <w:rFonts w:ascii="Times New Roman" w:hAnsi="Times New Roman" w:cs="Times New Roman"/>
          <w:sz w:val="28"/>
          <w:szCs w:val="28"/>
        </w:rPr>
        <w:t>t</w:t>
      </w:r>
      <w:r w:rsidR="00320161" w:rsidRPr="00320161">
        <w:rPr>
          <w:rFonts w:ascii="Times New Roman" w:hAnsi="Times New Roman" w:cs="Times New Roman"/>
          <w:sz w:val="28"/>
          <w:szCs w:val="28"/>
        </w:rPr>
        <w:tab/>
      </w:r>
      <w:r w:rsidR="00320161" w:rsidRPr="00320161">
        <w:rPr>
          <w:rFonts w:ascii="Times New Roman" w:hAnsi="Times New Roman" w:cs="Times New Roman"/>
          <w:sz w:val="28"/>
          <w:szCs w:val="28"/>
        </w:rPr>
        <w:tab/>
      </w:r>
      <w:r w:rsidR="002238BF">
        <w:rPr>
          <w:rFonts w:ascii="Times New Roman" w:hAnsi="Times New Roman" w:cs="Times New Roman"/>
          <w:sz w:val="28"/>
          <w:szCs w:val="28"/>
        </w:rPr>
        <w:t xml:space="preserve">  </w:t>
      </w:r>
      <w:r w:rsidR="005163E2">
        <w:rPr>
          <w:rFonts w:ascii="Times New Roman" w:hAnsi="Times New Roman" w:cs="Times New Roman"/>
          <w:sz w:val="28"/>
          <w:szCs w:val="28"/>
        </w:rPr>
        <w:t xml:space="preserve">      </w:t>
      </w:r>
      <w:r w:rsidR="00E97791">
        <w:rPr>
          <w:rFonts w:ascii="Times New Roman" w:hAnsi="Times New Roman" w:cs="Times New Roman"/>
          <w:sz w:val="28"/>
          <w:szCs w:val="28"/>
        </w:rPr>
        <w:t xml:space="preserve">                   </w:t>
      </w:r>
      <w:r w:rsidR="002238BF">
        <w:rPr>
          <w:rFonts w:ascii="Times New Roman" w:hAnsi="Times New Roman" w:cs="Times New Roman"/>
          <w:sz w:val="28"/>
          <w:szCs w:val="28"/>
        </w:rPr>
        <w:t xml:space="preserve"> </w:t>
      </w:r>
      <w:r w:rsidR="00E97791">
        <w:rPr>
          <w:rFonts w:ascii="Times New Roman" w:hAnsi="Times New Roman" w:cs="Times New Roman"/>
          <w:sz w:val="28"/>
          <w:szCs w:val="28"/>
        </w:rPr>
        <w:t xml:space="preserve"> </w:t>
      </w:r>
      <w:r w:rsidR="002238BF">
        <w:rPr>
          <w:rFonts w:ascii="Times New Roman" w:hAnsi="Times New Roman" w:cs="Times New Roman"/>
          <w:sz w:val="28"/>
          <w:szCs w:val="28"/>
        </w:rPr>
        <w:t>0</w:t>
      </w:r>
      <w:r w:rsidR="007A5D1D" w:rsidRPr="00320161">
        <w:rPr>
          <w:rFonts w:ascii="Times New Roman" w:hAnsi="Times New Roman" w:cs="Times New Roman"/>
          <w:sz w:val="28"/>
          <w:szCs w:val="28"/>
        </w:rPr>
        <w:t>5</w:t>
      </w:r>
    </w:p>
    <w:p w:rsidR="002238BF" w:rsidRDefault="002238BF" w:rsidP="00CC3B83">
      <w:pPr>
        <w:pStyle w:val="ListParagraph"/>
        <w:spacing w:after="0" w:line="360" w:lineRule="auto"/>
        <w:ind w:left="1080"/>
        <w:rPr>
          <w:rFonts w:ascii="Times New Roman" w:hAnsi="Times New Roman" w:cs="Times New Roman"/>
          <w:sz w:val="28"/>
          <w:szCs w:val="28"/>
        </w:rPr>
      </w:pPr>
      <w:r>
        <w:rPr>
          <w:rFonts w:ascii="Times New Roman" w:hAnsi="Times New Roman" w:cs="Times New Roman"/>
          <w:sz w:val="28"/>
          <w:szCs w:val="28"/>
        </w:rPr>
        <w:t xml:space="preserve">2. Seminar                      </w:t>
      </w:r>
      <w:r w:rsidR="005163E2">
        <w:rPr>
          <w:rFonts w:ascii="Times New Roman" w:hAnsi="Times New Roman" w:cs="Times New Roman"/>
          <w:sz w:val="28"/>
          <w:szCs w:val="28"/>
        </w:rPr>
        <w:t xml:space="preserve">     </w:t>
      </w:r>
      <w:r w:rsidR="00E97791">
        <w:rPr>
          <w:rFonts w:ascii="Times New Roman" w:hAnsi="Times New Roman" w:cs="Times New Roman"/>
          <w:sz w:val="28"/>
          <w:szCs w:val="28"/>
        </w:rPr>
        <w:t xml:space="preserve">                    </w:t>
      </w:r>
      <w:r>
        <w:rPr>
          <w:rFonts w:ascii="Times New Roman" w:hAnsi="Times New Roman" w:cs="Times New Roman"/>
          <w:sz w:val="28"/>
          <w:szCs w:val="28"/>
        </w:rPr>
        <w:t>05</w:t>
      </w:r>
    </w:p>
    <w:p w:rsidR="002238BF" w:rsidRPr="00320161" w:rsidRDefault="002238BF" w:rsidP="00CC3B83">
      <w:pPr>
        <w:pStyle w:val="ListParagraph"/>
        <w:spacing w:after="0" w:line="360" w:lineRule="auto"/>
        <w:ind w:left="1080"/>
        <w:rPr>
          <w:rFonts w:ascii="Times New Roman" w:hAnsi="Times New Roman" w:cs="Times New Roman"/>
          <w:sz w:val="28"/>
          <w:szCs w:val="28"/>
        </w:rPr>
      </w:pPr>
      <w:r>
        <w:rPr>
          <w:rFonts w:ascii="Times New Roman" w:hAnsi="Times New Roman" w:cs="Times New Roman"/>
          <w:sz w:val="28"/>
          <w:szCs w:val="28"/>
        </w:rPr>
        <w:t xml:space="preserve">3. </w:t>
      </w:r>
      <w:r w:rsidR="005163E2">
        <w:rPr>
          <w:rFonts w:ascii="Times New Roman" w:hAnsi="Times New Roman" w:cs="Times New Roman"/>
          <w:sz w:val="28"/>
          <w:szCs w:val="28"/>
        </w:rPr>
        <w:t xml:space="preserve">Average of </w:t>
      </w:r>
      <w:r>
        <w:rPr>
          <w:rFonts w:ascii="Times New Roman" w:hAnsi="Times New Roman" w:cs="Times New Roman"/>
          <w:sz w:val="28"/>
          <w:szCs w:val="28"/>
        </w:rPr>
        <w:t xml:space="preserve">Two </w:t>
      </w:r>
      <w:r w:rsidR="005163E2">
        <w:rPr>
          <w:rFonts w:ascii="Times New Roman" w:hAnsi="Times New Roman" w:cs="Times New Roman"/>
          <w:sz w:val="28"/>
          <w:szCs w:val="28"/>
        </w:rPr>
        <w:t>Internal Exams</w:t>
      </w:r>
      <w:r>
        <w:rPr>
          <w:rFonts w:ascii="Times New Roman" w:hAnsi="Times New Roman" w:cs="Times New Roman"/>
          <w:sz w:val="28"/>
          <w:szCs w:val="28"/>
        </w:rPr>
        <w:t xml:space="preserve">        </w:t>
      </w:r>
      <w:r w:rsidR="00E97791">
        <w:rPr>
          <w:rFonts w:ascii="Times New Roman" w:hAnsi="Times New Roman" w:cs="Times New Roman"/>
          <w:sz w:val="28"/>
          <w:szCs w:val="28"/>
        </w:rPr>
        <w:t xml:space="preserve"> </w:t>
      </w:r>
      <w:r>
        <w:rPr>
          <w:rFonts w:ascii="Times New Roman" w:hAnsi="Times New Roman" w:cs="Times New Roman"/>
          <w:sz w:val="28"/>
          <w:szCs w:val="28"/>
        </w:rPr>
        <w:t>15</w:t>
      </w:r>
    </w:p>
    <w:p w:rsidR="00C35AEC" w:rsidRDefault="009647E3" w:rsidP="009E6EDE">
      <w:pPr>
        <w:spacing w:after="0" w:line="360" w:lineRule="auto"/>
        <w:ind w:left="1140"/>
        <w:rPr>
          <w:rFonts w:ascii="Times New Roman" w:hAnsi="Times New Roman" w:cs="Times New Roman"/>
          <w:sz w:val="28"/>
          <w:szCs w:val="28"/>
        </w:rPr>
      </w:pPr>
      <w:r>
        <w:rPr>
          <w:rFonts w:ascii="Times New Roman" w:hAnsi="Times New Roman" w:cs="Times New Roman"/>
          <w:sz w:val="28"/>
          <w:szCs w:val="28"/>
        </w:rPr>
        <w:t xml:space="preserve"> </w:t>
      </w:r>
    </w:p>
    <w:p w:rsidR="005F6A85" w:rsidRDefault="007A5D1D" w:rsidP="00320161">
      <w:pPr>
        <w:spacing w:after="0" w:line="360" w:lineRule="auto"/>
        <w:ind w:left="1140"/>
        <w:rPr>
          <w:rFonts w:ascii="Times New Roman" w:hAnsi="Times New Roman" w:cs="Times New Roman"/>
          <w:b/>
          <w:sz w:val="28"/>
          <w:szCs w:val="28"/>
        </w:rPr>
      </w:pPr>
      <w:r w:rsidRPr="00320161">
        <w:rPr>
          <w:rFonts w:ascii="Times New Roman" w:hAnsi="Times New Roman" w:cs="Times New Roman"/>
          <w:b/>
          <w:sz w:val="28"/>
          <w:szCs w:val="28"/>
        </w:rPr>
        <w:t xml:space="preserve">Resolution: </w:t>
      </w:r>
    </w:p>
    <w:p w:rsidR="00CB7BE0" w:rsidRDefault="00F93583" w:rsidP="009E6EDE">
      <w:pPr>
        <w:pStyle w:val="ListParagraph"/>
        <w:spacing w:after="0" w:line="360" w:lineRule="auto"/>
        <w:ind w:left="1080"/>
        <w:rPr>
          <w:rFonts w:ascii="Times New Roman" w:hAnsi="Times New Roman" w:cs="Times New Roman"/>
          <w:sz w:val="28"/>
          <w:szCs w:val="28"/>
        </w:rPr>
      </w:pPr>
      <w:r>
        <w:rPr>
          <w:rFonts w:ascii="Times New Roman" w:hAnsi="Times New Roman" w:cs="Times New Roman"/>
          <w:sz w:val="28"/>
          <w:szCs w:val="28"/>
        </w:rPr>
        <w:t>The Council approved the proposed allocation of marks in CIA</w:t>
      </w:r>
      <w:r w:rsidR="00042329">
        <w:rPr>
          <w:rFonts w:ascii="Times New Roman" w:hAnsi="Times New Roman" w:cs="Times New Roman"/>
          <w:sz w:val="28"/>
          <w:szCs w:val="28"/>
        </w:rPr>
        <w:t xml:space="preserve"> </w:t>
      </w:r>
      <w:r w:rsidR="009E6EDE">
        <w:rPr>
          <w:rFonts w:ascii="Times New Roman" w:hAnsi="Times New Roman" w:cs="Times New Roman"/>
          <w:sz w:val="28"/>
          <w:szCs w:val="28"/>
        </w:rPr>
        <w:t>co</w:t>
      </w:r>
      <w:r w:rsidR="00042329">
        <w:rPr>
          <w:rFonts w:ascii="Times New Roman" w:hAnsi="Times New Roman" w:cs="Times New Roman"/>
          <w:sz w:val="28"/>
          <w:szCs w:val="28"/>
        </w:rPr>
        <w:t>mponent</w:t>
      </w:r>
      <w:r w:rsidR="009E6EDE">
        <w:rPr>
          <w:rFonts w:ascii="Times New Roman" w:hAnsi="Times New Roman" w:cs="Times New Roman"/>
          <w:sz w:val="28"/>
          <w:szCs w:val="28"/>
        </w:rPr>
        <w:t xml:space="preserve"> for the academic year 2018-19.</w:t>
      </w:r>
    </w:p>
    <w:p w:rsidR="009E6EDE" w:rsidRPr="00320161" w:rsidRDefault="009E6EDE" w:rsidP="009E6EDE">
      <w:pPr>
        <w:pStyle w:val="ListParagraph"/>
        <w:spacing w:after="0" w:line="360" w:lineRule="auto"/>
        <w:ind w:left="1080"/>
        <w:rPr>
          <w:rFonts w:ascii="Times New Roman" w:hAnsi="Times New Roman" w:cs="Times New Roman"/>
          <w:sz w:val="28"/>
          <w:szCs w:val="28"/>
        </w:rPr>
      </w:pPr>
      <w:r>
        <w:rPr>
          <w:rFonts w:ascii="Times New Roman" w:hAnsi="Times New Roman" w:cs="Times New Roman"/>
          <w:sz w:val="28"/>
          <w:szCs w:val="28"/>
        </w:rPr>
        <w:t xml:space="preserve"> </w:t>
      </w:r>
    </w:p>
    <w:p w:rsidR="00E95AEC" w:rsidRPr="00AD6A22" w:rsidRDefault="00E95AEC" w:rsidP="00320161">
      <w:pPr>
        <w:pStyle w:val="ListParagraph"/>
        <w:numPr>
          <w:ilvl w:val="0"/>
          <w:numId w:val="19"/>
        </w:numPr>
        <w:spacing w:after="0" w:line="360" w:lineRule="auto"/>
        <w:rPr>
          <w:rFonts w:ascii="Times New Roman" w:hAnsi="Times New Roman" w:cs="Times New Roman"/>
          <w:b/>
          <w:i/>
          <w:sz w:val="28"/>
          <w:szCs w:val="28"/>
        </w:rPr>
      </w:pPr>
      <w:r w:rsidRPr="00AD6A22">
        <w:rPr>
          <w:rFonts w:ascii="Times New Roman" w:hAnsi="Times New Roman" w:cs="Times New Roman"/>
          <w:b/>
          <w:i/>
          <w:sz w:val="28"/>
          <w:szCs w:val="28"/>
        </w:rPr>
        <w:t>Proposals for no</w:t>
      </w:r>
      <w:r w:rsidR="00F93583" w:rsidRPr="00AD6A22">
        <w:rPr>
          <w:rFonts w:ascii="Times New Roman" w:hAnsi="Times New Roman" w:cs="Times New Roman"/>
          <w:b/>
          <w:i/>
          <w:sz w:val="28"/>
          <w:szCs w:val="28"/>
        </w:rPr>
        <w:t xml:space="preserve"> </w:t>
      </w:r>
      <w:r w:rsidRPr="00AD6A22">
        <w:rPr>
          <w:rFonts w:ascii="Times New Roman" w:hAnsi="Times New Roman" w:cs="Times New Roman"/>
          <w:b/>
          <w:i/>
          <w:sz w:val="28"/>
          <w:szCs w:val="28"/>
        </w:rPr>
        <w:t xml:space="preserve">minimum marks for </w:t>
      </w:r>
      <w:r w:rsidR="00F93583" w:rsidRPr="00AD6A22">
        <w:rPr>
          <w:rFonts w:ascii="Times New Roman" w:hAnsi="Times New Roman" w:cs="Times New Roman"/>
          <w:b/>
          <w:i/>
          <w:sz w:val="28"/>
          <w:szCs w:val="28"/>
        </w:rPr>
        <w:t>internal</w:t>
      </w:r>
      <w:r w:rsidRPr="00AD6A22">
        <w:rPr>
          <w:rFonts w:ascii="Times New Roman" w:hAnsi="Times New Roman" w:cs="Times New Roman"/>
          <w:b/>
          <w:i/>
          <w:sz w:val="28"/>
          <w:szCs w:val="28"/>
        </w:rPr>
        <w:t xml:space="preserve"> assessment component for all courses, </w:t>
      </w:r>
      <w:r w:rsidR="00F93583" w:rsidRPr="00AD6A22">
        <w:rPr>
          <w:rFonts w:ascii="Times New Roman" w:hAnsi="Times New Roman" w:cs="Times New Roman"/>
          <w:b/>
          <w:i/>
          <w:sz w:val="28"/>
          <w:szCs w:val="28"/>
        </w:rPr>
        <w:t>and fixing minimum</w:t>
      </w:r>
      <w:r w:rsidRPr="00AD6A22">
        <w:rPr>
          <w:rFonts w:ascii="Times New Roman" w:hAnsi="Times New Roman" w:cs="Times New Roman"/>
          <w:b/>
          <w:i/>
          <w:sz w:val="28"/>
          <w:szCs w:val="28"/>
        </w:rPr>
        <w:t xml:space="preserve"> marks </w:t>
      </w:r>
      <w:r w:rsidR="00F93583" w:rsidRPr="00AD6A22">
        <w:rPr>
          <w:rFonts w:ascii="Times New Roman" w:hAnsi="Times New Roman" w:cs="Times New Roman"/>
          <w:b/>
          <w:i/>
          <w:sz w:val="28"/>
          <w:szCs w:val="28"/>
        </w:rPr>
        <w:t xml:space="preserve">for external examination. </w:t>
      </w:r>
      <w:r w:rsidRPr="00AD6A22">
        <w:rPr>
          <w:rFonts w:ascii="Times New Roman" w:hAnsi="Times New Roman" w:cs="Times New Roman"/>
          <w:b/>
          <w:i/>
          <w:sz w:val="28"/>
          <w:szCs w:val="28"/>
        </w:rPr>
        <w:t xml:space="preserve"> </w:t>
      </w:r>
    </w:p>
    <w:p w:rsidR="005F6A85" w:rsidRDefault="00E95AEC" w:rsidP="00320161">
      <w:pPr>
        <w:pStyle w:val="ListParagraph"/>
        <w:spacing w:after="0" w:line="360" w:lineRule="auto"/>
        <w:ind w:left="1080"/>
        <w:rPr>
          <w:rFonts w:ascii="Times New Roman" w:hAnsi="Times New Roman" w:cs="Times New Roman"/>
          <w:sz w:val="28"/>
          <w:szCs w:val="28"/>
        </w:rPr>
      </w:pPr>
      <w:r w:rsidRPr="00320161">
        <w:rPr>
          <w:rFonts w:ascii="Times New Roman" w:hAnsi="Times New Roman" w:cs="Times New Roman"/>
          <w:b/>
          <w:sz w:val="28"/>
          <w:szCs w:val="28"/>
        </w:rPr>
        <w:t>Discussion:</w:t>
      </w:r>
      <w:r w:rsidRPr="00320161">
        <w:rPr>
          <w:rFonts w:ascii="Times New Roman" w:hAnsi="Times New Roman" w:cs="Times New Roman"/>
          <w:sz w:val="28"/>
          <w:szCs w:val="28"/>
        </w:rPr>
        <w:t xml:space="preserve"> </w:t>
      </w:r>
    </w:p>
    <w:p w:rsidR="00E82518" w:rsidRDefault="00AD7095" w:rsidP="00042337">
      <w:pPr>
        <w:pStyle w:val="ListParagraph"/>
        <w:spacing w:after="0" w:line="360" w:lineRule="auto"/>
        <w:ind w:left="1080"/>
        <w:jc w:val="both"/>
        <w:rPr>
          <w:rFonts w:ascii="Times New Roman" w:hAnsi="Times New Roman" w:cs="Times New Roman"/>
          <w:sz w:val="28"/>
          <w:szCs w:val="28"/>
        </w:rPr>
      </w:pPr>
      <w:r w:rsidRPr="003A30E2">
        <w:rPr>
          <w:rFonts w:ascii="Times New Roman" w:hAnsi="Times New Roman" w:cs="Times New Roman"/>
          <w:sz w:val="28"/>
          <w:szCs w:val="28"/>
        </w:rPr>
        <w:t>After discussion in all BOS meetings it is fixed</w:t>
      </w:r>
      <w:r w:rsidR="00E95AEC" w:rsidRPr="003A30E2">
        <w:rPr>
          <w:rFonts w:ascii="Times New Roman" w:hAnsi="Times New Roman" w:cs="Times New Roman"/>
          <w:sz w:val="28"/>
          <w:szCs w:val="28"/>
        </w:rPr>
        <w:t xml:space="preserve"> 35 % (26 marks) out of 75 </w:t>
      </w:r>
      <w:r w:rsidRPr="003A30E2">
        <w:rPr>
          <w:rFonts w:ascii="Times New Roman" w:hAnsi="Times New Roman" w:cs="Times New Roman"/>
          <w:sz w:val="28"/>
          <w:szCs w:val="28"/>
        </w:rPr>
        <w:t>marks in</w:t>
      </w:r>
      <w:r w:rsidR="00764F56" w:rsidRPr="003A30E2">
        <w:rPr>
          <w:rFonts w:ascii="Times New Roman" w:hAnsi="Times New Roman" w:cs="Times New Roman"/>
          <w:sz w:val="28"/>
          <w:szCs w:val="28"/>
        </w:rPr>
        <w:t xml:space="preserve"> the </w:t>
      </w:r>
      <w:r w:rsidR="00E95AEC" w:rsidRPr="003A30E2">
        <w:rPr>
          <w:rFonts w:ascii="Times New Roman" w:hAnsi="Times New Roman" w:cs="Times New Roman"/>
          <w:sz w:val="28"/>
          <w:szCs w:val="28"/>
        </w:rPr>
        <w:t>external examinations</w:t>
      </w:r>
      <w:r w:rsidR="00F93583" w:rsidRPr="003A30E2">
        <w:rPr>
          <w:rFonts w:ascii="Times New Roman" w:hAnsi="Times New Roman" w:cs="Times New Roman"/>
          <w:sz w:val="28"/>
          <w:szCs w:val="28"/>
        </w:rPr>
        <w:t xml:space="preserve"> as minimum pass mark</w:t>
      </w:r>
      <w:r w:rsidR="00E95AEC" w:rsidRPr="003A30E2">
        <w:rPr>
          <w:rFonts w:ascii="Times New Roman" w:hAnsi="Times New Roman" w:cs="Times New Roman"/>
          <w:sz w:val="28"/>
          <w:szCs w:val="28"/>
        </w:rPr>
        <w:t xml:space="preserve"> and overall </w:t>
      </w:r>
      <w:r w:rsidRPr="003A30E2">
        <w:rPr>
          <w:rFonts w:ascii="Times New Roman" w:hAnsi="Times New Roman" w:cs="Times New Roman"/>
          <w:sz w:val="28"/>
          <w:szCs w:val="28"/>
        </w:rPr>
        <w:t xml:space="preserve">pass </w:t>
      </w:r>
      <w:r w:rsidR="00E95AEC" w:rsidRPr="003A30E2">
        <w:rPr>
          <w:rFonts w:ascii="Times New Roman" w:hAnsi="Times New Roman" w:cs="Times New Roman"/>
          <w:sz w:val="28"/>
          <w:szCs w:val="28"/>
        </w:rPr>
        <w:t xml:space="preserve">mark </w:t>
      </w:r>
      <w:r w:rsidR="00F93583" w:rsidRPr="003A30E2">
        <w:rPr>
          <w:rFonts w:ascii="Times New Roman" w:hAnsi="Times New Roman" w:cs="Times New Roman"/>
          <w:sz w:val="28"/>
          <w:szCs w:val="28"/>
        </w:rPr>
        <w:t xml:space="preserve">to be </w:t>
      </w:r>
      <w:r w:rsidRPr="003A30E2">
        <w:rPr>
          <w:rFonts w:ascii="Times New Roman" w:hAnsi="Times New Roman" w:cs="Times New Roman"/>
          <w:sz w:val="28"/>
          <w:szCs w:val="28"/>
        </w:rPr>
        <w:t xml:space="preserve">40 </w:t>
      </w:r>
      <w:r w:rsidR="00E95AEC" w:rsidRPr="003A30E2">
        <w:rPr>
          <w:rFonts w:ascii="Times New Roman" w:hAnsi="Times New Roman" w:cs="Times New Roman"/>
          <w:sz w:val="28"/>
          <w:szCs w:val="28"/>
        </w:rPr>
        <w:t>out of 100</w:t>
      </w:r>
      <w:r w:rsidR="00F93583" w:rsidRPr="003A30E2">
        <w:rPr>
          <w:rFonts w:ascii="Times New Roman" w:hAnsi="Times New Roman" w:cs="Times New Roman"/>
          <w:sz w:val="28"/>
          <w:szCs w:val="28"/>
        </w:rPr>
        <w:t xml:space="preserve"> </w:t>
      </w:r>
      <w:r w:rsidR="00E95AEC" w:rsidRPr="003A30E2">
        <w:rPr>
          <w:rFonts w:ascii="Times New Roman" w:hAnsi="Times New Roman" w:cs="Times New Roman"/>
          <w:sz w:val="28"/>
          <w:szCs w:val="28"/>
        </w:rPr>
        <w:t>marks</w:t>
      </w:r>
      <w:r w:rsidR="00C35AEC">
        <w:rPr>
          <w:rFonts w:ascii="Times New Roman" w:hAnsi="Times New Roman" w:cs="Times New Roman"/>
          <w:sz w:val="28"/>
          <w:szCs w:val="28"/>
        </w:rPr>
        <w:t xml:space="preserve"> </w:t>
      </w:r>
      <w:r w:rsidR="00E95AEC" w:rsidRPr="003A30E2">
        <w:rPr>
          <w:rFonts w:ascii="Times New Roman" w:hAnsi="Times New Roman" w:cs="Times New Roman"/>
          <w:sz w:val="28"/>
          <w:szCs w:val="28"/>
        </w:rPr>
        <w:t>(75+25 marks)</w:t>
      </w:r>
      <w:r w:rsidR="00F93583" w:rsidRPr="003A30E2">
        <w:rPr>
          <w:rFonts w:ascii="Times New Roman" w:hAnsi="Times New Roman" w:cs="Times New Roman"/>
          <w:sz w:val="28"/>
          <w:szCs w:val="28"/>
        </w:rPr>
        <w:t>.</w:t>
      </w:r>
      <w:r w:rsidR="003A30E2" w:rsidRPr="003A30E2">
        <w:rPr>
          <w:rFonts w:ascii="Times New Roman" w:hAnsi="Times New Roman" w:cs="Times New Roman"/>
          <w:sz w:val="28"/>
          <w:szCs w:val="28"/>
        </w:rPr>
        <w:t xml:space="preserve"> No </w:t>
      </w:r>
      <w:r w:rsidR="003A30E2" w:rsidRPr="003A30E2">
        <w:rPr>
          <w:rFonts w:ascii="Times New Roman" w:hAnsi="Times New Roman" w:cs="Times New Roman"/>
          <w:sz w:val="28"/>
          <w:szCs w:val="28"/>
        </w:rPr>
        <w:lastRenderedPageBreak/>
        <w:t>minimum pass mark in internal examinations.</w:t>
      </w:r>
      <w:r w:rsidR="00F93583" w:rsidRPr="003A30E2">
        <w:rPr>
          <w:rFonts w:ascii="Times New Roman" w:hAnsi="Times New Roman" w:cs="Times New Roman"/>
          <w:sz w:val="28"/>
          <w:szCs w:val="28"/>
        </w:rPr>
        <w:t xml:space="preserve"> Placed for ratification and approval by the Academic Council. </w:t>
      </w:r>
    </w:p>
    <w:p w:rsidR="00E82518" w:rsidRPr="00E82518" w:rsidRDefault="00AD7095" w:rsidP="00E82518">
      <w:pPr>
        <w:pStyle w:val="ListParagraph"/>
        <w:spacing w:after="0" w:line="360" w:lineRule="auto"/>
        <w:ind w:left="1080"/>
        <w:rPr>
          <w:rFonts w:ascii="Times New Roman" w:hAnsi="Times New Roman" w:cs="Times New Roman"/>
          <w:b/>
          <w:sz w:val="28"/>
          <w:szCs w:val="28"/>
        </w:rPr>
      </w:pPr>
      <w:r w:rsidRPr="00E82518">
        <w:rPr>
          <w:rFonts w:ascii="Times New Roman" w:hAnsi="Times New Roman" w:cs="Times New Roman"/>
          <w:b/>
          <w:sz w:val="28"/>
          <w:szCs w:val="28"/>
        </w:rPr>
        <w:t xml:space="preserve">Resolution: </w:t>
      </w:r>
    </w:p>
    <w:p w:rsidR="00F93583" w:rsidRDefault="00F93583" w:rsidP="00320161">
      <w:pPr>
        <w:pStyle w:val="ListParagraph"/>
        <w:spacing w:after="0" w:line="360" w:lineRule="auto"/>
        <w:ind w:left="1080"/>
        <w:rPr>
          <w:rFonts w:ascii="Times New Roman" w:hAnsi="Times New Roman" w:cs="Times New Roman"/>
          <w:sz w:val="28"/>
          <w:szCs w:val="28"/>
        </w:rPr>
      </w:pPr>
      <w:r>
        <w:rPr>
          <w:rFonts w:ascii="Times New Roman" w:hAnsi="Times New Roman" w:cs="Times New Roman"/>
          <w:sz w:val="28"/>
          <w:szCs w:val="28"/>
        </w:rPr>
        <w:t xml:space="preserve">The Council </w:t>
      </w:r>
      <w:r w:rsidR="003A30E2">
        <w:rPr>
          <w:rFonts w:ascii="Times New Roman" w:hAnsi="Times New Roman" w:cs="Times New Roman"/>
          <w:sz w:val="28"/>
          <w:szCs w:val="28"/>
        </w:rPr>
        <w:t xml:space="preserve">approved the proposed pass marks in external examinations and no minimum pass mark for internal examinations. </w:t>
      </w:r>
    </w:p>
    <w:p w:rsidR="00CB7BE0" w:rsidRDefault="00CB7BE0" w:rsidP="00320161">
      <w:pPr>
        <w:pStyle w:val="ListParagraph"/>
        <w:spacing w:after="0" w:line="360" w:lineRule="auto"/>
        <w:ind w:left="1080"/>
        <w:rPr>
          <w:rFonts w:ascii="Times New Roman" w:hAnsi="Times New Roman" w:cs="Times New Roman"/>
          <w:sz w:val="28"/>
          <w:szCs w:val="28"/>
        </w:rPr>
      </w:pPr>
    </w:p>
    <w:p w:rsidR="00503297" w:rsidRPr="00AD6A22" w:rsidRDefault="00503297" w:rsidP="00320161">
      <w:pPr>
        <w:pStyle w:val="ListParagraph"/>
        <w:numPr>
          <w:ilvl w:val="0"/>
          <w:numId w:val="19"/>
        </w:numPr>
        <w:spacing w:after="0" w:line="360" w:lineRule="auto"/>
        <w:jc w:val="both"/>
        <w:rPr>
          <w:rFonts w:ascii="Times New Roman" w:hAnsi="Times New Roman" w:cs="Times New Roman"/>
          <w:b/>
          <w:i/>
          <w:sz w:val="28"/>
          <w:szCs w:val="28"/>
        </w:rPr>
      </w:pPr>
      <w:r w:rsidRPr="00AD6A22">
        <w:rPr>
          <w:rFonts w:ascii="Times New Roman" w:hAnsi="Times New Roman" w:cs="Times New Roman"/>
          <w:b/>
          <w:i/>
          <w:sz w:val="28"/>
          <w:szCs w:val="28"/>
        </w:rPr>
        <w:t xml:space="preserve">Grading pattern on par with recent UGC recommended  pattern </w:t>
      </w:r>
    </w:p>
    <w:p w:rsidR="005F6A85" w:rsidRDefault="00594D1A" w:rsidP="00320161">
      <w:pPr>
        <w:pStyle w:val="ListParagraph"/>
        <w:spacing w:after="0" w:line="360" w:lineRule="auto"/>
        <w:ind w:left="1080"/>
        <w:rPr>
          <w:rFonts w:ascii="Times New Roman" w:hAnsi="Times New Roman" w:cs="Times New Roman"/>
          <w:b/>
          <w:sz w:val="28"/>
          <w:szCs w:val="28"/>
        </w:rPr>
      </w:pPr>
      <w:r w:rsidRPr="00320161">
        <w:rPr>
          <w:rFonts w:ascii="Times New Roman" w:hAnsi="Times New Roman" w:cs="Times New Roman"/>
          <w:b/>
          <w:sz w:val="28"/>
          <w:szCs w:val="28"/>
        </w:rPr>
        <w:t xml:space="preserve">Resolution: </w:t>
      </w:r>
    </w:p>
    <w:p w:rsidR="00594D1A" w:rsidRDefault="00594D1A" w:rsidP="00320161">
      <w:pPr>
        <w:pStyle w:val="ListParagraph"/>
        <w:spacing w:after="0" w:line="360" w:lineRule="auto"/>
        <w:ind w:left="1080"/>
        <w:rPr>
          <w:rFonts w:ascii="Times New Roman" w:hAnsi="Times New Roman" w:cs="Times New Roman"/>
          <w:sz w:val="28"/>
          <w:szCs w:val="28"/>
        </w:rPr>
      </w:pPr>
      <w:r w:rsidRPr="00320161">
        <w:rPr>
          <w:rFonts w:ascii="Times New Roman" w:hAnsi="Times New Roman" w:cs="Times New Roman"/>
          <w:sz w:val="28"/>
          <w:szCs w:val="28"/>
        </w:rPr>
        <w:t>It is unanimously resolved to follow</w:t>
      </w:r>
      <w:r w:rsidR="00516E14">
        <w:rPr>
          <w:rFonts w:ascii="Times New Roman" w:hAnsi="Times New Roman" w:cs="Times New Roman"/>
          <w:sz w:val="28"/>
          <w:szCs w:val="28"/>
        </w:rPr>
        <w:t>10</w:t>
      </w:r>
      <w:r w:rsidRPr="00320161">
        <w:rPr>
          <w:rFonts w:ascii="Times New Roman" w:hAnsi="Times New Roman" w:cs="Times New Roman"/>
          <w:sz w:val="28"/>
          <w:szCs w:val="28"/>
        </w:rPr>
        <w:t xml:space="preserve"> point </w:t>
      </w:r>
      <w:r w:rsidR="00F528D8">
        <w:rPr>
          <w:rFonts w:ascii="Times New Roman" w:hAnsi="Times New Roman" w:cs="Times New Roman"/>
          <w:sz w:val="28"/>
          <w:szCs w:val="28"/>
        </w:rPr>
        <w:t>G</w:t>
      </w:r>
      <w:r w:rsidRPr="00320161">
        <w:rPr>
          <w:rFonts w:ascii="Times New Roman" w:hAnsi="Times New Roman" w:cs="Times New Roman"/>
          <w:sz w:val="28"/>
          <w:szCs w:val="28"/>
        </w:rPr>
        <w:t>rading system as shown hereunder</w:t>
      </w:r>
      <w:r w:rsidR="00A572E2">
        <w:rPr>
          <w:rFonts w:ascii="Times New Roman" w:hAnsi="Times New Roman" w:cs="Times New Roman"/>
          <w:sz w:val="28"/>
          <w:szCs w:val="28"/>
        </w:rPr>
        <w:t xml:space="preserve"> as per UGC recommendation.</w:t>
      </w:r>
      <w:r w:rsidRPr="00320161">
        <w:rPr>
          <w:rFonts w:ascii="Times New Roman" w:hAnsi="Times New Roman" w:cs="Times New Roman"/>
          <w:sz w:val="28"/>
          <w:szCs w:val="28"/>
        </w:rPr>
        <w:t xml:space="preserve"> </w:t>
      </w:r>
    </w:p>
    <w:p w:rsidR="00F74890" w:rsidRPr="00320161" w:rsidRDefault="00F74890" w:rsidP="00320161">
      <w:pPr>
        <w:pStyle w:val="ListParagraph"/>
        <w:spacing w:after="0" w:line="360" w:lineRule="auto"/>
        <w:ind w:left="1080"/>
        <w:rPr>
          <w:rFonts w:ascii="Times New Roman" w:hAnsi="Times New Roman" w:cs="Times New Roman"/>
          <w:sz w:val="28"/>
          <w:szCs w:val="28"/>
        </w:rPr>
      </w:pPr>
    </w:p>
    <w:tbl>
      <w:tblPr>
        <w:tblStyle w:val="TableGrid"/>
        <w:tblW w:w="0" w:type="auto"/>
        <w:jc w:val="center"/>
        <w:tblInd w:w="1080" w:type="dxa"/>
        <w:tblLook w:val="04A0"/>
      </w:tblPr>
      <w:tblGrid>
        <w:gridCol w:w="1972"/>
        <w:gridCol w:w="1920"/>
      </w:tblGrid>
      <w:tr w:rsidR="005B4210" w:rsidRPr="003A30E2" w:rsidTr="00AD6A22">
        <w:trPr>
          <w:trHeight w:val="357"/>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Letter Grade</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Grading points</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O (outstanding)</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10</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A+(Excellent)</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9</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A (Very Good)</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8</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B+(Good)</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7</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B( above Average)</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6</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C(Average)</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5</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D(Pass)</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4</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F(Fail)</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0</w:t>
            </w:r>
          </w:p>
        </w:tc>
      </w:tr>
      <w:tr w:rsidR="005B4210" w:rsidRPr="003A30E2" w:rsidTr="00AD6A22">
        <w:trPr>
          <w:trHeight w:val="424"/>
          <w:jc w:val="center"/>
        </w:trPr>
        <w:tc>
          <w:tcPr>
            <w:tcW w:w="1972" w:type="dxa"/>
            <w:vAlign w:val="center"/>
          </w:tcPr>
          <w:p w:rsidR="005B4210" w:rsidRPr="003A30E2" w:rsidRDefault="005B4210" w:rsidP="005F6A85">
            <w:pPr>
              <w:pStyle w:val="ListParagraph"/>
              <w:ind w:left="0"/>
              <w:jc w:val="center"/>
              <w:rPr>
                <w:rFonts w:ascii="Times New Roman" w:hAnsi="Times New Roman" w:cs="Times New Roman"/>
                <w:sz w:val="18"/>
                <w:szCs w:val="28"/>
              </w:rPr>
            </w:pPr>
            <w:proofErr w:type="spellStart"/>
            <w:r w:rsidRPr="003A30E2">
              <w:rPr>
                <w:rFonts w:ascii="Times New Roman" w:hAnsi="Times New Roman" w:cs="Times New Roman"/>
                <w:sz w:val="18"/>
                <w:szCs w:val="28"/>
              </w:rPr>
              <w:t>Ab</w:t>
            </w:r>
            <w:proofErr w:type="spellEnd"/>
            <w:r w:rsidRPr="003A30E2">
              <w:rPr>
                <w:rFonts w:ascii="Times New Roman" w:hAnsi="Times New Roman" w:cs="Times New Roman"/>
                <w:sz w:val="18"/>
                <w:szCs w:val="28"/>
              </w:rPr>
              <w:t>(Absent)</w:t>
            </w:r>
          </w:p>
        </w:tc>
        <w:tc>
          <w:tcPr>
            <w:tcW w:w="1920" w:type="dxa"/>
            <w:vAlign w:val="center"/>
          </w:tcPr>
          <w:p w:rsidR="005B4210" w:rsidRPr="003A30E2" w:rsidRDefault="005B4210" w:rsidP="005F6A85">
            <w:pPr>
              <w:pStyle w:val="ListParagraph"/>
              <w:ind w:left="0"/>
              <w:jc w:val="center"/>
              <w:rPr>
                <w:rFonts w:ascii="Times New Roman" w:hAnsi="Times New Roman" w:cs="Times New Roman"/>
                <w:sz w:val="18"/>
                <w:szCs w:val="28"/>
              </w:rPr>
            </w:pPr>
            <w:r w:rsidRPr="003A30E2">
              <w:rPr>
                <w:rFonts w:ascii="Times New Roman" w:hAnsi="Times New Roman" w:cs="Times New Roman"/>
                <w:sz w:val="18"/>
                <w:szCs w:val="28"/>
              </w:rPr>
              <w:t>0</w:t>
            </w:r>
          </w:p>
        </w:tc>
      </w:tr>
    </w:tbl>
    <w:p w:rsidR="009E6EDE" w:rsidRDefault="009E6EDE" w:rsidP="00320161">
      <w:pPr>
        <w:pStyle w:val="ListParagraph"/>
        <w:spacing w:after="0" w:line="360" w:lineRule="auto"/>
        <w:ind w:left="1080"/>
        <w:jc w:val="both"/>
        <w:rPr>
          <w:rFonts w:ascii="Times New Roman" w:hAnsi="Times New Roman" w:cs="Times New Roman"/>
          <w:sz w:val="28"/>
          <w:szCs w:val="28"/>
        </w:rPr>
      </w:pPr>
    </w:p>
    <w:p w:rsidR="009E6EDE" w:rsidRPr="009E6EDE" w:rsidRDefault="009E6EDE" w:rsidP="009E6EDE">
      <w:pPr>
        <w:pStyle w:val="ListParagraph"/>
        <w:numPr>
          <w:ilvl w:val="0"/>
          <w:numId w:val="19"/>
        </w:numPr>
        <w:spacing w:line="360" w:lineRule="auto"/>
        <w:jc w:val="both"/>
        <w:rPr>
          <w:rFonts w:ascii="Times New Roman" w:hAnsi="Times New Roman" w:cs="Times New Roman"/>
          <w:sz w:val="24"/>
          <w:szCs w:val="24"/>
        </w:rPr>
      </w:pPr>
      <w:r w:rsidRPr="009E6EDE">
        <w:rPr>
          <w:rFonts w:ascii="Times New Roman" w:hAnsi="Times New Roman" w:cs="Times New Roman"/>
          <w:b/>
          <w:sz w:val="28"/>
          <w:szCs w:val="28"/>
        </w:rPr>
        <w:t>Contin</w:t>
      </w:r>
      <w:r w:rsidR="007B41DC">
        <w:rPr>
          <w:rFonts w:ascii="Times New Roman" w:hAnsi="Times New Roman" w:cs="Times New Roman"/>
          <w:b/>
          <w:sz w:val="28"/>
          <w:szCs w:val="28"/>
        </w:rPr>
        <w:t>uation of   Instant examination</w:t>
      </w:r>
      <w:r w:rsidRPr="009E6EDE">
        <w:rPr>
          <w:rFonts w:ascii="Times New Roman" w:hAnsi="Times New Roman" w:cs="Times New Roman"/>
          <w:b/>
          <w:sz w:val="28"/>
          <w:szCs w:val="28"/>
        </w:rPr>
        <w:t xml:space="preserve"> </w:t>
      </w:r>
    </w:p>
    <w:p w:rsidR="009E6EDE" w:rsidRDefault="009E6EDE" w:rsidP="009E6EDE">
      <w:pPr>
        <w:pStyle w:val="ListParagraph"/>
        <w:spacing w:line="360" w:lineRule="auto"/>
        <w:ind w:left="1080"/>
        <w:jc w:val="both"/>
        <w:rPr>
          <w:rFonts w:ascii="Times New Roman" w:hAnsi="Times New Roman" w:cs="Times New Roman"/>
          <w:b/>
          <w:sz w:val="28"/>
          <w:szCs w:val="28"/>
        </w:rPr>
      </w:pPr>
      <w:r>
        <w:rPr>
          <w:rFonts w:ascii="Times New Roman" w:hAnsi="Times New Roman" w:cs="Times New Roman"/>
          <w:b/>
          <w:sz w:val="28"/>
          <w:szCs w:val="28"/>
        </w:rPr>
        <w:t xml:space="preserve">Discussion: </w:t>
      </w:r>
    </w:p>
    <w:p w:rsidR="00CB7BE0" w:rsidRDefault="009E7548" w:rsidP="009E7548">
      <w:pPr>
        <w:pStyle w:val="ListParagraph"/>
        <w:spacing w:line="360" w:lineRule="auto"/>
        <w:ind w:left="1080"/>
        <w:jc w:val="both"/>
        <w:rPr>
          <w:rFonts w:ascii="Times New Roman" w:hAnsi="Times New Roman" w:cs="Times New Roman"/>
          <w:b/>
          <w:sz w:val="28"/>
          <w:szCs w:val="28"/>
        </w:rPr>
      </w:pPr>
      <w:r>
        <w:rPr>
          <w:rFonts w:ascii="Times New Roman" w:hAnsi="Times New Roman" w:cs="Times New Roman"/>
          <w:sz w:val="28"/>
          <w:szCs w:val="28"/>
        </w:rPr>
        <w:t xml:space="preserve">The stipulation of conducting internal examinations for the final year </w:t>
      </w:r>
      <w:r w:rsidR="00A6023C">
        <w:rPr>
          <w:rFonts w:ascii="Times New Roman" w:hAnsi="Times New Roman" w:cs="Times New Roman"/>
          <w:sz w:val="28"/>
          <w:szCs w:val="28"/>
        </w:rPr>
        <w:t>students who</w:t>
      </w:r>
      <w:r>
        <w:rPr>
          <w:rFonts w:ascii="Times New Roman" w:hAnsi="Times New Roman" w:cs="Times New Roman"/>
          <w:sz w:val="28"/>
          <w:szCs w:val="28"/>
        </w:rPr>
        <w:t xml:space="preserve"> are having backlogs in 1 or 2 subjects Theory and /or Practical) in V &amp; VI Semesters put together is to be continued for the Academic Year 2018-19, subject to the condition that the student should have passed in all four </w:t>
      </w:r>
      <w:proofErr w:type="gramStart"/>
      <w:r>
        <w:rPr>
          <w:rFonts w:ascii="Times New Roman" w:hAnsi="Times New Roman" w:cs="Times New Roman"/>
          <w:sz w:val="28"/>
          <w:szCs w:val="28"/>
        </w:rPr>
        <w:t>semesters(</w:t>
      </w:r>
      <w:proofErr w:type="gramEnd"/>
      <w:r>
        <w:rPr>
          <w:rFonts w:ascii="Times New Roman" w:hAnsi="Times New Roman" w:cs="Times New Roman"/>
          <w:sz w:val="28"/>
          <w:szCs w:val="28"/>
        </w:rPr>
        <w:t xml:space="preserve">I to IV) I order to appear for the Instant exam </w:t>
      </w:r>
    </w:p>
    <w:p w:rsidR="009E6EDE" w:rsidRDefault="009E6EDE" w:rsidP="009E6EDE">
      <w:pPr>
        <w:pStyle w:val="ListParagraph"/>
        <w:spacing w:after="0" w:line="360" w:lineRule="auto"/>
        <w:ind w:left="1080"/>
        <w:rPr>
          <w:rFonts w:ascii="Times New Roman" w:hAnsi="Times New Roman" w:cs="Times New Roman"/>
          <w:b/>
          <w:sz w:val="28"/>
          <w:szCs w:val="28"/>
        </w:rPr>
      </w:pPr>
      <w:r w:rsidRPr="00320161">
        <w:rPr>
          <w:rFonts w:ascii="Times New Roman" w:hAnsi="Times New Roman" w:cs="Times New Roman"/>
          <w:b/>
          <w:sz w:val="28"/>
          <w:szCs w:val="28"/>
        </w:rPr>
        <w:t xml:space="preserve">Resolution: </w:t>
      </w:r>
    </w:p>
    <w:p w:rsidR="009E6EDE" w:rsidRDefault="009E6EDE" w:rsidP="009E6EDE">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4"/>
          <w:szCs w:val="24"/>
        </w:rPr>
        <w:t xml:space="preserve">It </w:t>
      </w:r>
      <w:r w:rsidRPr="009E6EDE">
        <w:rPr>
          <w:rFonts w:ascii="Times New Roman" w:hAnsi="Times New Roman" w:cs="Times New Roman"/>
          <w:sz w:val="28"/>
          <w:szCs w:val="28"/>
        </w:rPr>
        <w:t>is resolved to conduct instant examination</w:t>
      </w:r>
      <w:r>
        <w:rPr>
          <w:rFonts w:ascii="Times New Roman" w:hAnsi="Times New Roman" w:cs="Times New Roman"/>
          <w:sz w:val="28"/>
          <w:szCs w:val="28"/>
        </w:rPr>
        <w:t xml:space="preserve"> restricted to students who failed in two subjects either in theory or practical or both together of V and VI semesters only (Final year)</w:t>
      </w:r>
      <w:r w:rsidR="009E7548">
        <w:rPr>
          <w:rFonts w:ascii="Times New Roman" w:hAnsi="Times New Roman" w:cs="Times New Roman"/>
          <w:sz w:val="28"/>
          <w:szCs w:val="28"/>
        </w:rPr>
        <w:t>.</w:t>
      </w:r>
    </w:p>
    <w:p w:rsidR="009E6EDE" w:rsidRDefault="009E6EDE" w:rsidP="004E496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8"/>
          <w:szCs w:val="28"/>
        </w:rPr>
        <w:lastRenderedPageBreak/>
        <w:t>It is recommended to fix examination fee an amount of Rs: 500/-(Rupees: Five hundred only)</w:t>
      </w:r>
      <w:r w:rsidR="00CA10E4">
        <w:rPr>
          <w:rFonts w:ascii="Times New Roman" w:hAnsi="Times New Roman" w:cs="Times New Roman"/>
          <w:sz w:val="28"/>
          <w:szCs w:val="28"/>
        </w:rPr>
        <w:t xml:space="preserve"> </w:t>
      </w:r>
      <w:r>
        <w:rPr>
          <w:rFonts w:ascii="Times New Roman" w:hAnsi="Times New Roman" w:cs="Times New Roman"/>
          <w:sz w:val="28"/>
          <w:szCs w:val="28"/>
        </w:rPr>
        <w:t>per subject in</w:t>
      </w:r>
      <w:r w:rsidR="00CA10E4">
        <w:rPr>
          <w:rFonts w:ascii="Times New Roman" w:hAnsi="Times New Roman" w:cs="Times New Roman"/>
          <w:sz w:val="28"/>
          <w:szCs w:val="28"/>
        </w:rPr>
        <w:t xml:space="preserve"> order to meet the expenses to be incurred for the conduct of instant examination. The purpose is to given opportunity and at the same time discourages students appearing for instant examination under semester system.</w:t>
      </w:r>
      <w:r>
        <w:rPr>
          <w:rFonts w:ascii="Times New Roman" w:hAnsi="Times New Roman" w:cs="Times New Roman"/>
          <w:sz w:val="24"/>
          <w:szCs w:val="24"/>
        </w:rPr>
        <w:tab/>
      </w:r>
    </w:p>
    <w:p w:rsidR="00CB7BE0" w:rsidRPr="009E6EDE" w:rsidRDefault="00CB7BE0" w:rsidP="004E496B">
      <w:pPr>
        <w:pStyle w:val="ListParagraph"/>
        <w:spacing w:line="360" w:lineRule="auto"/>
        <w:ind w:left="1080"/>
        <w:jc w:val="both"/>
        <w:rPr>
          <w:rFonts w:ascii="Times New Roman" w:hAnsi="Times New Roman" w:cs="Times New Roman"/>
          <w:b/>
          <w:sz w:val="24"/>
          <w:szCs w:val="24"/>
        </w:rPr>
      </w:pPr>
    </w:p>
    <w:p w:rsidR="000021EA" w:rsidRPr="00AD6A22" w:rsidRDefault="000914E0" w:rsidP="000021EA">
      <w:pPr>
        <w:pStyle w:val="ListParagraph"/>
        <w:numPr>
          <w:ilvl w:val="0"/>
          <w:numId w:val="19"/>
        </w:numPr>
        <w:spacing w:after="0" w:line="360" w:lineRule="auto"/>
        <w:rPr>
          <w:rFonts w:ascii="Times New Roman" w:hAnsi="Times New Roman" w:cs="Times New Roman"/>
          <w:b/>
          <w:i/>
          <w:sz w:val="28"/>
          <w:szCs w:val="28"/>
        </w:rPr>
      </w:pPr>
      <w:r w:rsidRPr="00AD6A22">
        <w:rPr>
          <w:rFonts w:ascii="Times New Roman" w:hAnsi="Times New Roman" w:cs="Times New Roman"/>
          <w:b/>
          <w:i/>
          <w:sz w:val="28"/>
          <w:szCs w:val="28"/>
        </w:rPr>
        <w:t xml:space="preserve">Revaluation process for regular exams </w:t>
      </w:r>
    </w:p>
    <w:p w:rsidR="005F6A85" w:rsidRDefault="000914E0" w:rsidP="00320161">
      <w:pPr>
        <w:pStyle w:val="ListParagraph"/>
        <w:spacing w:after="0" w:line="360" w:lineRule="auto"/>
        <w:ind w:left="1080"/>
        <w:jc w:val="both"/>
        <w:rPr>
          <w:rFonts w:ascii="Times New Roman" w:hAnsi="Times New Roman" w:cs="Times New Roman"/>
          <w:b/>
          <w:sz w:val="28"/>
          <w:szCs w:val="28"/>
        </w:rPr>
      </w:pPr>
      <w:r w:rsidRPr="00320161">
        <w:rPr>
          <w:rFonts w:ascii="Times New Roman" w:hAnsi="Times New Roman" w:cs="Times New Roman"/>
          <w:b/>
          <w:sz w:val="28"/>
          <w:szCs w:val="28"/>
        </w:rPr>
        <w:t xml:space="preserve">Discussion: </w:t>
      </w:r>
    </w:p>
    <w:p w:rsidR="000914E0" w:rsidRPr="003A30E2" w:rsidRDefault="000914E0" w:rsidP="003A30E2">
      <w:pPr>
        <w:pStyle w:val="ListParagraph"/>
        <w:spacing w:after="0" w:line="360" w:lineRule="auto"/>
        <w:ind w:left="1080"/>
        <w:rPr>
          <w:rFonts w:ascii="Times New Roman" w:hAnsi="Times New Roman" w:cs="Times New Roman"/>
          <w:sz w:val="28"/>
          <w:szCs w:val="28"/>
        </w:rPr>
      </w:pPr>
      <w:r w:rsidRPr="00320161">
        <w:rPr>
          <w:rFonts w:ascii="Times New Roman" w:hAnsi="Times New Roman" w:cs="Times New Roman"/>
          <w:sz w:val="28"/>
          <w:szCs w:val="28"/>
        </w:rPr>
        <w:t>A candidate c</w:t>
      </w:r>
      <w:r w:rsidR="009E6EDE">
        <w:rPr>
          <w:rFonts w:ascii="Times New Roman" w:hAnsi="Times New Roman" w:cs="Times New Roman"/>
          <w:sz w:val="28"/>
          <w:szCs w:val="28"/>
        </w:rPr>
        <w:t>an apply for revaluation (Rs 300</w:t>
      </w:r>
      <w:r w:rsidRPr="00320161">
        <w:rPr>
          <w:rFonts w:ascii="Times New Roman" w:hAnsi="Times New Roman" w:cs="Times New Roman"/>
          <w:sz w:val="28"/>
          <w:szCs w:val="28"/>
        </w:rPr>
        <w:t>/-</w:t>
      </w:r>
      <w:r w:rsidR="000979F6" w:rsidRPr="00320161">
        <w:rPr>
          <w:rFonts w:ascii="Times New Roman" w:hAnsi="Times New Roman" w:cs="Times New Roman"/>
          <w:sz w:val="28"/>
          <w:szCs w:val="28"/>
        </w:rPr>
        <w:t>) of any</w:t>
      </w:r>
      <w:r w:rsidRPr="00320161">
        <w:rPr>
          <w:rFonts w:ascii="Times New Roman" w:hAnsi="Times New Roman" w:cs="Times New Roman"/>
          <w:sz w:val="28"/>
          <w:szCs w:val="28"/>
        </w:rPr>
        <w:t xml:space="preserve"> paper in any subject </w:t>
      </w:r>
      <w:r w:rsidR="005F5A79" w:rsidRPr="00320161">
        <w:rPr>
          <w:rFonts w:ascii="Times New Roman" w:hAnsi="Times New Roman" w:cs="Times New Roman"/>
          <w:sz w:val="28"/>
          <w:szCs w:val="28"/>
        </w:rPr>
        <w:t>within</w:t>
      </w:r>
      <w:r w:rsidRPr="00320161">
        <w:rPr>
          <w:rFonts w:ascii="Times New Roman" w:hAnsi="Times New Roman" w:cs="Times New Roman"/>
          <w:sz w:val="28"/>
          <w:szCs w:val="28"/>
        </w:rPr>
        <w:t xml:space="preserve"> 15 days of declaration </w:t>
      </w:r>
      <w:r w:rsidR="005F5A79" w:rsidRPr="00320161">
        <w:rPr>
          <w:rFonts w:ascii="Times New Roman" w:hAnsi="Times New Roman" w:cs="Times New Roman"/>
          <w:sz w:val="28"/>
          <w:szCs w:val="28"/>
        </w:rPr>
        <w:t xml:space="preserve">of </w:t>
      </w:r>
      <w:r w:rsidR="000979F6" w:rsidRPr="00320161">
        <w:rPr>
          <w:rFonts w:ascii="Times New Roman" w:hAnsi="Times New Roman" w:cs="Times New Roman"/>
          <w:sz w:val="28"/>
          <w:szCs w:val="28"/>
        </w:rPr>
        <w:t>the results</w:t>
      </w:r>
      <w:r w:rsidR="005F5A79" w:rsidRPr="00320161">
        <w:rPr>
          <w:rFonts w:ascii="Times New Roman" w:hAnsi="Times New Roman" w:cs="Times New Roman"/>
          <w:sz w:val="28"/>
          <w:szCs w:val="28"/>
        </w:rPr>
        <w:t>.</w:t>
      </w:r>
      <w:r w:rsidR="001A59FE">
        <w:rPr>
          <w:rFonts w:ascii="Times New Roman" w:hAnsi="Times New Roman" w:cs="Times New Roman"/>
          <w:sz w:val="28"/>
          <w:szCs w:val="28"/>
        </w:rPr>
        <w:t xml:space="preserve"> If</w:t>
      </w:r>
      <w:r w:rsidR="005F5A79" w:rsidRPr="00320161">
        <w:rPr>
          <w:rFonts w:ascii="Times New Roman" w:hAnsi="Times New Roman" w:cs="Times New Roman"/>
          <w:sz w:val="28"/>
          <w:szCs w:val="28"/>
        </w:rPr>
        <w:t xml:space="preserve"> </w:t>
      </w:r>
      <w:r w:rsidR="00712C23">
        <w:rPr>
          <w:rFonts w:ascii="Times New Roman" w:hAnsi="Times New Roman" w:cs="Times New Roman"/>
          <w:sz w:val="28"/>
          <w:szCs w:val="28"/>
        </w:rPr>
        <w:t xml:space="preserve">in </w:t>
      </w:r>
      <w:r w:rsidR="00712C23" w:rsidRPr="00320161">
        <w:rPr>
          <w:rFonts w:ascii="Times New Roman" w:hAnsi="Times New Roman" w:cs="Times New Roman"/>
          <w:sz w:val="28"/>
          <w:szCs w:val="28"/>
        </w:rPr>
        <w:t>revaluation the</w:t>
      </w:r>
      <w:r w:rsidR="00712C23">
        <w:rPr>
          <w:rFonts w:ascii="Times New Roman" w:hAnsi="Times New Roman" w:cs="Times New Roman"/>
          <w:sz w:val="28"/>
          <w:szCs w:val="28"/>
        </w:rPr>
        <w:t xml:space="preserve"> difference is more than 1</w:t>
      </w:r>
      <w:r w:rsidR="00453A47">
        <w:rPr>
          <w:rFonts w:ascii="Times New Roman" w:hAnsi="Times New Roman" w:cs="Times New Roman"/>
          <w:sz w:val="28"/>
          <w:szCs w:val="28"/>
        </w:rPr>
        <w:t>0% or 7.5</w:t>
      </w:r>
      <w:r w:rsidR="005F5A79" w:rsidRPr="00320161">
        <w:rPr>
          <w:rFonts w:ascii="Times New Roman" w:hAnsi="Times New Roman" w:cs="Times New Roman"/>
          <w:sz w:val="28"/>
          <w:szCs w:val="28"/>
        </w:rPr>
        <w:t xml:space="preserve"> marks, the answer script will be   sent for the third valuation. The average of second and third valuation marks will be considered for the final marks of the </w:t>
      </w:r>
      <w:r w:rsidR="004E496B">
        <w:rPr>
          <w:rFonts w:ascii="Times New Roman" w:hAnsi="Times New Roman" w:cs="Times New Roman"/>
          <w:sz w:val="28"/>
          <w:szCs w:val="28"/>
        </w:rPr>
        <w:t xml:space="preserve">candidate. </w:t>
      </w:r>
      <w:r w:rsidR="003A30E2" w:rsidRPr="003A30E2">
        <w:rPr>
          <w:rFonts w:ascii="Times New Roman" w:hAnsi="Times New Roman" w:cs="Times New Roman"/>
          <w:sz w:val="28"/>
          <w:szCs w:val="28"/>
        </w:rPr>
        <w:t>Placed for ratification.</w:t>
      </w:r>
    </w:p>
    <w:p w:rsidR="005F6A85" w:rsidRDefault="005F5A79" w:rsidP="00320161">
      <w:pPr>
        <w:pStyle w:val="ListParagraph"/>
        <w:spacing w:after="0" w:line="360" w:lineRule="auto"/>
        <w:ind w:left="1080"/>
        <w:rPr>
          <w:rFonts w:ascii="Times New Roman" w:hAnsi="Times New Roman" w:cs="Times New Roman"/>
          <w:b/>
          <w:sz w:val="28"/>
          <w:szCs w:val="28"/>
        </w:rPr>
      </w:pPr>
      <w:r w:rsidRPr="00320161">
        <w:rPr>
          <w:rFonts w:ascii="Times New Roman" w:hAnsi="Times New Roman" w:cs="Times New Roman"/>
          <w:b/>
          <w:sz w:val="28"/>
          <w:szCs w:val="28"/>
        </w:rPr>
        <w:t xml:space="preserve">Resolution: </w:t>
      </w:r>
    </w:p>
    <w:p w:rsidR="00F85D99" w:rsidRPr="003A30E2" w:rsidRDefault="003A30E2" w:rsidP="00320161">
      <w:pPr>
        <w:pStyle w:val="ListParagraph"/>
        <w:spacing w:after="0" w:line="360" w:lineRule="auto"/>
        <w:ind w:left="1080"/>
        <w:rPr>
          <w:rFonts w:ascii="Times New Roman" w:hAnsi="Times New Roman" w:cs="Times New Roman"/>
          <w:sz w:val="28"/>
          <w:szCs w:val="28"/>
        </w:rPr>
      </w:pPr>
      <w:r>
        <w:rPr>
          <w:rFonts w:ascii="Times New Roman" w:hAnsi="Times New Roman" w:cs="Times New Roman"/>
          <w:sz w:val="28"/>
          <w:szCs w:val="28"/>
        </w:rPr>
        <w:t xml:space="preserve">The </w:t>
      </w:r>
      <w:r w:rsidR="004E496B">
        <w:rPr>
          <w:rFonts w:ascii="Times New Roman" w:hAnsi="Times New Roman" w:cs="Times New Roman"/>
          <w:sz w:val="28"/>
          <w:szCs w:val="28"/>
        </w:rPr>
        <w:t>Council approved</w:t>
      </w:r>
      <w:r>
        <w:rPr>
          <w:rFonts w:ascii="Times New Roman" w:hAnsi="Times New Roman" w:cs="Times New Roman"/>
          <w:sz w:val="28"/>
          <w:szCs w:val="28"/>
        </w:rPr>
        <w:t xml:space="preserve"> the proposed Revaluation pr</w:t>
      </w:r>
      <w:r w:rsidR="009E6EDE">
        <w:rPr>
          <w:rFonts w:ascii="Times New Roman" w:hAnsi="Times New Roman" w:cs="Times New Roman"/>
          <w:sz w:val="28"/>
          <w:szCs w:val="28"/>
        </w:rPr>
        <w:t>ocess for the Academic Year 2018</w:t>
      </w:r>
      <w:r>
        <w:rPr>
          <w:rFonts w:ascii="Times New Roman" w:hAnsi="Times New Roman" w:cs="Times New Roman"/>
          <w:sz w:val="28"/>
          <w:szCs w:val="28"/>
        </w:rPr>
        <w:t>-1</w:t>
      </w:r>
      <w:r w:rsidR="009E6EDE">
        <w:rPr>
          <w:rFonts w:ascii="Times New Roman" w:hAnsi="Times New Roman" w:cs="Times New Roman"/>
          <w:sz w:val="28"/>
          <w:szCs w:val="28"/>
        </w:rPr>
        <w:t>9</w:t>
      </w:r>
      <w:r>
        <w:rPr>
          <w:rFonts w:ascii="Times New Roman" w:hAnsi="Times New Roman" w:cs="Times New Roman"/>
          <w:sz w:val="28"/>
          <w:szCs w:val="28"/>
        </w:rPr>
        <w:t>.</w:t>
      </w:r>
    </w:p>
    <w:p w:rsidR="00515F61" w:rsidRDefault="00515F61" w:rsidP="00320161">
      <w:pPr>
        <w:pStyle w:val="ListParagraph"/>
        <w:numPr>
          <w:ilvl w:val="0"/>
          <w:numId w:val="19"/>
        </w:num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 Recommending the Governing Body for </w:t>
      </w:r>
      <w:r w:rsidR="00453A47">
        <w:rPr>
          <w:rFonts w:ascii="Times New Roman" w:hAnsi="Times New Roman" w:cs="Times New Roman"/>
          <w:b/>
          <w:i/>
          <w:sz w:val="28"/>
          <w:szCs w:val="28"/>
        </w:rPr>
        <w:t>Institution</w:t>
      </w:r>
      <w:r>
        <w:rPr>
          <w:rFonts w:ascii="Times New Roman" w:hAnsi="Times New Roman" w:cs="Times New Roman"/>
          <w:b/>
          <w:i/>
          <w:sz w:val="28"/>
          <w:szCs w:val="28"/>
        </w:rPr>
        <w:t xml:space="preserve"> of Medals to toppers.</w:t>
      </w:r>
    </w:p>
    <w:p w:rsidR="00374151" w:rsidRDefault="00515F61" w:rsidP="00515F61">
      <w:pPr>
        <w:pStyle w:val="ListParagraph"/>
        <w:spacing w:after="0" w:line="360" w:lineRule="auto"/>
        <w:ind w:left="1080"/>
        <w:rPr>
          <w:rFonts w:ascii="Times New Roman" w:hAnsi="Times New Roman" w:cs="Times New Roman"/>
          <w:b/>
          <w:sz w:val="28"/>
          <w:szCs w:val="28"/>
        </w:rPr>
      </w:pPr>
      <w:r>
        <w:rPr>
          <w:rFonts w:ascii="Times New Roman" w:hAnsi="Times New Roman" w:cs="Times New Roman"/>
          <w:b/>
          <w:sz w:val="28"/>
          <w:szCs w:val="28"/>
        </w:rPr>
        <w:t>Discussion:</w:t>
      </w:r>
    </w:p>
    <w:p w:rsidR="0095450D" w:rsidRDefault="00453A47" w:rsidP="00427DD9">
      <w:pPr>
        <w:pStyle w:val="ListParagraph"/>
        <w:spacing w:after="0" w:line="360" w:lineRule="auto"/>
        <w:ind w:left="108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In order to encourage the students, it is proposed to award Group-wise toppers</w:t>
      </w:r>
      <w:r w:rsidR="002836DF">
        <w:rPr>
          <w:rFonts w:ascii="Times New Roman" w:hAnsi="Times New Roman" w:cs="Times New Roman"/>
          <w:sz w:val="28"/>
          <w:szCs w:val="28"/>
        </w:rPr>
        <w:t xml:space="preserve"> of each </w:t>
      </w:r>
      <w:proofErr w:type="spellStart"/>
      <w:r w:rsidR="002836DF">
        <w:rPr>
          <w:rFonts w:ascii="Times New Roman" w:hAnsi="Times New Roman" w:cs="Times New Roman"/>
          <w:sz w:val="28"/>
          <w:szCs w:val="28"/>
        </w:rPr>
        <w:t>programme</w:t>
      </w:r>
      <w:proofErr w:type="spellEnd"/>
      <w:r>
        <w:rPr>
          <w:rFonts w:ascii="Times New Roman" w:hAnsi="Times New Roman" w:cs="Times New Roman"/>
          <w:sz w:val="28"/>
          <w:szCs w:val="28"/>
        </w:rPr>
        <w:t xml:space="preserve"> with Gold coated silver medals</w:t>
      </w:r>
      <w:r w:rsidR="00BE2BCB">
        <w:rPr>
          <w:rFonts w:ascii="Times New Roman" w:hAnsi="Times New Roman" w:cs="Times New Roman"/>
          <w:sz w:val="28"/>
          <w:szCs w:val="28"/>
        </w:rPr>
        <w:t>.</w:t>
      </w:r>
      <w:r w:rsidR="002836DF">
        <w:rPr>
          <w:rFonts w:ascii="Times New Roman" w:hAnsi="Times New Roman" w:cs="Times New Roman"/>
          <w:sz w:val="28"/>
          <w:szCs w:val="28"/>
        </w:rPr>
        <w:t xml:space="preserve"> </w:t>
      </w:r>
      <w:r w:rsidR="00BE2BCB">
        <w:rPr>
          <w:rFonts w:ascii="Times New Roman" w:hAnsi="Times New Roman" w:cs="Times New Roman"/>
          <w:sz w:val="28"/>
          <w:szCs w:val="28"/>
        </w:rPr>
        <w:t>However the student must possess 7.5 CGPA and above in 1</w:t>
      </w:r>
      <w:r w:rsidR="00BE2BCB" w:rsidRPr="00BE2BCB">
        <w:rPr>
          <w:rFonts w:ascii="Times New Roman" w:hAnsi="Times New Roman" w:cs="Times New Roman"/>
          <w:sz w:val="28"/>
          <w:szCs w:val="28"/>
          <w:vertAlign w:val="superscript"/>
        </w:rPr>
        <w:t>st</w:t>
      </w:r>
      <w:r w:rsidR="00D5727F">
        <w:rPr>
          <w:rFonts w:ascii="Times New Roman" w:hAnsi="Times New Roman" w:cs="Times New Roman"/>
          <w:sz w:val="28"/>
          <w:szCs w:val="28"/>
        </w:rPr>
        <w:t xml:space="preserve"> attempt; she should have cleared all se</w:t>
      </w:r>
      <w:r w:rsidR="00F528D8">
        <w:rPr>
          <w:rFonts w:ascii="Times New Roman" w:hAnsi="Times New Roman" w:cs="Times New Roman"/>
          <w:sz w:val="28"/>
          <w:szCs w:val="28"/>
        </w:rPr>
        <w:t xml:space="preserve">mesters in first attempt itself </w:t>
      </w:r>
    </w:p>
    <w:p w:rsidR="00515F61" w:rsidRDefault="00515F61" w:rsidP="00427DD9">
      <w:pPr>
        <w:pStyle w:val="ListParagraph"/>
        <w:spacing w:after="0" w:line="360" w:lineRule="auto"/>
        <w:ind w:left="1080"/>
        <w:jc w:val="both"/>
        <w:rPr>
          <w:rFonts w:ascii="Times New Roman" w:hAnsi="Times New Roman" w:cs="Times New Roman"/>
          <w:b/>
          <w:sz w:val="28"/>
          <w:szCs w:val="28"/>
        </w:rPr>
      </w:pPr>
      <w:r>
        <w:rPr>
          <w:rFonts w:ascii="Times New Roman" w:hAnsi="Times New Roman" w:cs="Times New Roman"/>
          <w:b/>
          <w:sz w:val="28"/>
          <w:szCs w:val="28"/>
        </w:rPr>
        <w:t>Resolution:</w:t>
      </w:r>
    </w:p>
    <w:p w:rsidR="00374151" w:rsidRDefault="00374151" w:rsidP="00427DD9">
      <w:pPr>
        <w:pStyle w:val="ListParagraph"/>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The Council recommends the Governing Body for institution of </w:t>
      </w:r>
      <w:r w:rsidR="00B832D9">
        <w:rPr>
          <w:rFonts w:ascii="Times New Roman" w:hAnsi="Times New Roman" w:cs="Times New Roman"/>
          <w:sz w:val="28"/>
          <w:szCs w:val="28"/>
        </w:rPr>
        <w:t xml:space="preserve">Gold coated silver medals </w:t>
      </w:r>
      <w:r>
        <w:rPr>
          <w:rFonts w:ascii="Times New Roman" w:hAnsi="Times New Roman" w:cs="Times New Roman"/>
          <w:sz w:val="28"/>
          <w:szCs w:val="28"/>
        </w:rPr>
        <w:t>for toppers</w:t>
      </w:r>
      <w:r w:rsidR="00B832D9">
        <w:rPr>
          <w:rFonts w:ascii="Times New Roman" w:hAnsi="Times New Roman" w:cs="Times New Roman"/>
          <w:sz w:val="28"/>
          <w:szCs w:val="28"/>
        </w:rPr>
        <w:t xml:space="preserve"> in each </w:t>
      </w:r>
      <w:r w:rsidR="004E496B">
        <w:rPr>
          <w:rFonts w:ascii="Times New Roman" w:hAnsi="Times New Roman" w:cs="Times New Roman"/>
          <w:sz w:val="28"/>
          <w:szCs w:val="28"/>
        </w:rPr>
        <w:t>programme</w:t>
      </w:r>
      <w:r w:rsidR="00246178">
        <w:rPr>
          <w:rFonts w:ascii="Times New Roman" w:hAnsi="Times New Roman" w:cs="Times New Roman"/>
          <w:sz w:val="28"/>
          <w:szCs w:val="28"/>
        </w:rPr>
        <w:t xml:space="preserve"> and Certificates to II &amp; III positions.</w:t>
      </w:r>
    </w:p>
    <w:p w:rsidR="00515F61" w:rsidRDefault="00515F61" w:rsidP="00320161">
      <w:pPr>
        <w:pStyle w:val="ListParagraph"/>
        <w:numPr>
          <w:ilvl w:val="0"/>
          <w:numId w:val="19"/>
        </w:numPr>
        <w:spacing w:after="0" w:line="360" w:lineRule="auto"/>
        <w:rPr>
          <w:rFonts w:ascii="Times New Roman" w:hAnsi="Times New Roman" w:cs="Times New Roman"/>
          <w:b/>
          <w:i/>
          <w:sz w:val="28"/>
          <w:szCs w:val="28"/>
        </w:rPr>
      </w:pPr>
      <w:r>
        <w:rPr>
          <w:rFonts w:ascii="Times New Roman" w:hAnsi="Times New Roman" w:cs="Times New Roman"/>
          <w:b/>
          <w:i/>
          <w:sz w:val="28"/>
          <w:szCs w:val="28"/>
        </w:rPr>
        <w:t>Make resolutions for Sports and Games</w:t>
      </w:r>
      <w:r w:rsidR="00DB3ED8">
        <w:rPr>
          <w:rFonts w:ascii="Times New Roman" w:hAnsi="Times New Roman" w:cs="Times New Roman"/>
          <w:b/>
          <w:i/>
          <w:sz w:val="28"/>
          <w:szCs w:val="28"/>
        </w:rPr>
        <w:t>.</w:t>
      </w:r>
    </w:p>
    <w:p w:rsidR="00515F61" w:rsidRDefault="00515F61" w:rsidP="00515F61">
      <w:pPr>
        <w:pStyle w:val="ListParagraph"/>
        <w:spacing w:after="0" w:line="360" w:lineRule="auto"/>
        <w:ind w:left="1080"/>
        <w:rPr>
          <w:rFonts w:ascii="Times New Roman" w:hAnsi="Times New Roman" w:cs="Times New Roman"/>
          <w:b/>
          <w:sz w:val="28"/>
          <w:szCs w:val="28"/>
        </w:rPr>
      </w:pPr>
      <w:r>
        <w:rPr>
          <w:rFonts w:ascii="Times New Roman" w:hAnsi="Times New Roman" w:cs="Times New Roman"/>
          <w:b/>
          <w:sz w:val="28"/>
          <w:szCs w:val="28"/>
        </w:rPr>
        <w:t>Discussion:</w:t>
      </w:r>
    </w:p>
    <w:p w:rsidR="0095450D" w:rsidRPr="0095450D" w:rsidRDefault="00E05BC1" w:rsidP="00427DD9">
      <w:pPr>
        <w:pStyle w:val="ListParagraph"/>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It is proposed to conduct sports competitions at College level to students of all streams and award prizes to the winners on the College Annual Day. Similarly </w:t>
      </w:r>
      <w:r w:rsidR="00E03B88">
        <w:rPr>
          <w:rFonts w:ascii="Times New Roman" w:hAnsi="Times New Roman" w:cs="Times New Roman"/>
          <w:sz w:val="28"/>
          <w:szCs w:val="28"/>
        </w:rPr>
        <w:t>Essay Writing, Debate and other such activities</w:t>
      </w:r>
      <w:r w:rsidR="00DB3ED8">
        <w:rPr>
          <w:rFonts w:ascii="Times New Roman" w:hAnsi="Times New Roman" w:cs="Times New Roman"/>
          <w:sz w:val="28"/>
          <w:szCs w:val="28"/>
        </w:rPr>
        <w:t xml:space="preserve"> </w:t>
      </w:r>
      <w:r w:rsidR="00DB3ED8">
        <w:rPr>
          <w:rFonts w:ascii="Times New Roman" w:hAnsi="Times New Roman" w:cs="Times New Roman"/>
          <w:sz w:val="28"/>
          <w:szCs w:val="28"/>
        </w:rPr>
        <w:lastRenderedPageBreak/>
        <w:t>will be conducted under Extra-Curricular activities and winners are awarded with Certificates</w:t>
      </w:r>
      <w:r w:rsidR="00E03B88">
        <w:rPr>
          <w:rFonts w:ascii="Times New Roman" w:hAnsi="Times New Roman" w:cs="Times New Roman"/>
          <w:sz w:val="28"/>
          <w:szCs w:val="28"/>
        </w:rPr>
        <w:t>.</w:t>
      </w:r>
    </w:p>
    <w:p w:rsidR="00515F61" w:rsidRDefault="00515F61" w:rsidP="00515F61">
      <w:pPr>
        <w:pStyle w:val="ListParagraph"/>
        <w:spacing w:after="0" w:line="360" w:lineRule="auto"/>
        <w:ind w:left="1080"/>
        <w:rPr>
          <w:rFonts w:ascii="Times New Roman" w:hAnsi="Times New Roman" w:cs="Times New Roman"/>
          <w:b/>
          <w:sz w:val="28"/>
          <w:szCs w:val="28"/>
        </w:rPr>
      </w:pPr>
      <w:r>
        <w:rPr>
          <w:rFonts w:ascii="Times New Roman" w:hAnsi="Times New Roman" w:cs="Times New Roman"/>
          <w:b/>
          <w:sz w:val="28"/>
          <w:szCs w:val="28"/>
        </w:rPr>
        <w:t>Resolution:</w:t>
      </w:r>
    </w:p>
    <w:p w:rsidR="009E6EDE" w:rsidRDefault="009E6EDE" w:rsidP="009E6EDE">
      <w:pPr>
        <w:pStyle w:val="ListParagraph"/>
        <w:spacing w:after="0" w:line="360" w:lineRule="auto"/>
        <w:ind w:left="1080"/>
        <w:jc w:val="both"/>
        <w:rPr>
          <w:rFonts w:ascii="Times New Roman" w:hAnsi="Times New Roman" w:cs="Times New Roman"/>
          <w:sz w:val="28"/>
          <w:szCs w:val="28"/>
        </w:rPr>
      </w:pPr>
      <w:r w:rsidRPr="009E6EDE">
        <w:rPr>
          <w:rFonts w:ascii="Times New Roman" w:hAnsi="Times New Roman" w:cs="Times New Roman"/>
          <w:sz w:val="28"/>
          <w:szCs w:val="28"/>
        </w:rPr>
        <w:t xml:space="preserve">It is resolved to approve the following provision for participation in sports and games. Students who participated in National /International </w:t>
      </w:r>
      <w:r>
        <w:rPr>
          <w:rFonts w:ascii="Times New Roman" w:hAnsi="Times New Roman" w:cs="Times New Roman"/>
          <w:sz w:val="28"/>
          <w:szCs w:val="28"/>
        </w:rPr>
        <w:t>/ University/ Intercollegiate sports and games and thus could not attend any one of two internal examinations .the marks attained in one internal exam will be encourage students talent. In this case average will not be taken. It is not applicable to semester end examinations.</w:t>
      </w:r>
    </w:p>
    <w:p w:rsidR="004E496B" w:rsidRPr="009E6EDE" w:rsidRDefault="004E496B" w:rsidP="009E6EDE">
      <w:pPr>
        <w:pStyle w:val="ListParagraph"/>
        <w:spacing w:after="0" w:line="360" w:lineRule="auto"/>
        <w:ind w:left="1080"/>
        <w:jc w:val="both"/>
        <w:rPr>
          <w:rFonts w:ascii="Times New Roman" w:hAnsi="Times New Roman" w:cs="Times New Roman"/>
          <w:sz w:val="28"/>
          <w:szCs w:val="28"/>
        </w:rPr>
      </w:pPr>
    </w:p>
    <w:p w:rsidR="004E496B" w:rsidRDefault="004E496B" w:rsidP="004E496B">
      <w:pPr>
        <w:pStyle w:val="ListParagraph"/>
        <w:numPr>
          <w:ilvl w:val="0"/>
          <w:numId w:val="19"/>
        </w:numPr>
        <w:spacing w:after="0" w:line="360" w:lineRule="auto"/>
        <w:jc w:val="both"/>
        <w:rPr>
          <w:rFonts w:ascii="Times New Roman" w:hAnsi="Times New Roman" w:cs="Times New Roman"/>
          <w:b/>
          <w:i/>
          <w:sz w:val="28"/>
          <w:szCs w:val="28"/>
        </w:rPr>
      </w:pPr>
      <w:r w:rsidRPr="00AD6A22">
        <w:rPr>
          <w:rFonts w:ascii="Times New Roman" w:hAnsi="Times New Roman" w:cs="Times New Roman"/>
          <w:b/>
          <w:i/>
          <w:sz w:val="28"/>
          <w:szCs w:val="28"/>
        </w:rPr>
        <w:t>Introduction of subject-wise electives and cluster system in Semester V</w:t>
      </w:r>
      <w:r>
        <w:rPr>
          <w:rFonts w:ascii="Times New Roman" w:hAnsi="Times New Roman" w:cs="Times New Roman"/>
          <w:b/>
          <w:i/>
          <w:sz w:val="28"/>
          <w:szCs w:val="28"/>
        </w:rPr>
        <w:t xml:space="preserve">I during </w:t>
      </w:r>
      <w:r w:rsidRPr="00AD6A22">
        <w:rPr>
          <w:rFonts w:ascii="Times New Roman" w:hAnsi="Times New Roman" w:cs="Times New Roman"/>
          <w:b/>
          <w:i/>
          <w:sz w:val="28"/>
          <w:szCs w:val="28"/>
        </w:rPr>
        <w:t xml:space="preserve">the academic </w:t>
      </w:r>
      <w:r w:rsidRPr="00361C2E">
        <w:rPr>
          <w:rFonts w:ascii="Times New Roman" w:hAnsi="Times New Roman" w:cs="Times New Roman"/>
          <w:b/>
          <w:i/>
          <w:sz w:val="28"/>
          <w:szCs w:val="28"/>
        </w:rPr>
        <w:t xml:space="preserve">year </w:t>
      </w:r>
      <w:r w:rsidRPr="00361C2E">
        <w:rPr>
          <w:rFonts w:ascii="Times New Roman" w:hAnsi="Times New Roman" w:cs="Times New Roman"/>
          <w:b/>
          <w:sz w:val="28"/>
          <w:szCs w:val="28"/>
        </w:rPr>
        <w:t>201</w:t>
      </w:r>
      <w:r>
        <w:rPr>
          <w:rFonts w:ascii="Times New Roman" w:hAnsi="Times New Roman" w:cs="Times New Roman"/>
          <w:b/>
          <w:sz w:val="28"/>
          <w:szCs w:val="28"/>
        </w:rPr>
        <w:t>7-18 and continuation during the year 2018-19</w:t>
      </w:r>
      <w:r w:rsidRPr="00361C2E">
        <w:rPr>
          <w:rFonts w:ascii="Times New Roman" w:hAnsi="Times New Roman" w:cs="Times New Roman"/>
          <w:b/>
          <w:i/>
          <w:sz w:val="28"/>
          <w:szCs w:val="28"/>
        </w:rPr>
        <w:t>.</w:t>
      </w:r>
    </w:p>
    <w:p w:rsidR="004E496B" w:rsidRDefault="004E496B" w:rsidP="004E496B">
      <w:pPr>
        <w:pStyle w:val="ListParagraph"/>
        <w:spacing w:after="0" w:line="360" w:lineRule="auto"/>
        <w:ind w:left="1080"/>
        <w:jc w:val="both"/>
        <w:rPr>
          <w:rFonts w:ascii="Times New Roman" w:hAnsi="Times New Roman" w:cs="Times New Roman"/>
          <w:b/>
          <w:sz w:val="28"/>
          <w:szCs w:val="28"/>
        </w:rPr>
      </w:pPr>
      <w:r w:rsidRPr="00320161">
        <w:rPr>
          <w:rFonts w:ascii="Times New Roman" w:hAnsi="Times New Roman" w:cs="Times New Roman"/>
          <w:b/>
          <w:sz w:val="28"/>
          <w:szCs w:val="28"/>
        </w:rPr>
        <w:t>Discussion:</w:t>
      </w:r>
      <w:r w:rsidRPr="00320161">
        <w:rPr>
          <w:rFonts w:ascii="Times New Roman" w:hAnsi="Times New Roman" w:cs="Times New Roman"/>
          <w:sz w:val="28"/>
          <w:szCs w:val="28"/>
        </w:rPr>
        <w:t xml:space="preserve"> </w:t>
      </w:r>
      <w:r>
        <w:rPr>
          <w:rFonts w:ascii="Times New Roman" w:hAnsi="Times New Roman" w:cs="Times New Roman"/>
          <w:sz w:val="28"/>
          <w:szCs w:val="28"/>
        </w:rPr>
        <w:t xml:space="preserve">As per the CBCS Pattern, subject wise electives and cluster system in VI Semester are introduced to offer students varied options to study in their core subjects. </w:t>
      </w:r>
    </w:p>
    <w:p w:rsidR="004E496B" w:rsidRPr="001A59FE" w:rsidRDefault="004E496B" w:rsidP="004E496B">
      <w:pPr>
        <w:pStyle w:val="ListParagraph"/>
        <w:spacing w:after="0" w:line="360" w:lineRule="auto"/>
        <w:ind w:left="1080"/>
        <w:jc w:val="both"/>
        <w:rPr>
          <w:rFonts w:ascii="Times New Roman" w:hAnsi="Times New Roman" w:cs="Times New Roman"/>
          <w:sz w:val="28"/>
          <w:szCs w:val="28"/>
        </w:rPr>
      </w:pPr>
      <w:r w:rsidRPr="00320161">
        <w:rPr>
          <w:rFonts w:ascii="Times New Roman" w:hAnsi="Times New Roman" w:cs="Times New Roman"/>
          <w:b/>
          <w:sz w:val="28"/>
          <w:szCs w:val="28"/>
        </w:rPr>
        <w:t xml:space="preserve">Resolution: </w:t>
      </w:r>
      <w:r>
        <w:rPr>
          <w:rFonts w:ascii="Times New Roman" w:hAnsi="Times New Roman" w:cs="Times New Roman"/>
          <w:sz w:val="28"/>
          <w:szCs w:val="28"/>
        </w:rPr>
        <w:t>The Council approved the Contention of Subject wise Electives and Cluster System in VI S</w:t>
      </w:r>
      <w:r w:rsidR="000979F6">
        <w:rPr>
          <w:rFonts w:ascii="Times New Roman" w:hAnsi="Times New Roman" w:cs="Times New Roman"/>
          <w:sz w:val="28"/>
          <w:szCs w:val="28"/>
        </w:rPr>
        <w:t>emesters in all groups for the Academic Y</w:t>
      </w:r>
      <w:r>
        <w:rPr>
          <w:rFonts w:ascii="Times New Roman" w:hAnsi="Times New Roman" w:cs="Times New Roman"/>
          <w:sz w:val="28"/>
          <w:szCs w:val="28"/>
        </w:rPr>
        <w:t xml:space="preserve">ear 2018-19.  </w:t>
      </w:r>
    </w:p>
    <w:p w:rsidR="004E496B" w:rsidRPr="00AD6A22" w:rsidRDefault="004E496B" w:rsidP="004E496B">
      <w:pPr>
        <w:pStyle w:val="ListParagraph"/>
        <w:spacing w:after="0" w:line="360" w:lineRule="auto"/>
        <w:ind w:left="1080"/>
        <w:jc w:val="both"/>
        <w:rPr>
          <w:rFonts w:ascii="Times New Roman" w:hAnsi="Times New Roman" w:cs="Times New Roman"/>
          <w:b/>
          <w:i/>
          <w:sz w:val="28"/>
          <w:szCs w:val="28"/>
        </w:rPr>
      </w:pPr>
    </w:p>
    <w:p w:rsidR="004E496B" w:rsidRDefault="004E496B" w:rsidP="004E496B">
      <w:pPr>
        <w:pStyle w:val="ListParagraph"/>
        <w:numPr>
          <w:ilvl w:val="0"/>
          <w:numId w:val="19"/>
        </w:numPr>
        <w:spacing w:line="360" w:lineRule="auto"/>
        <w:jc w:val="both"/>
        <w:rPr>
          <w:rFonts w:ascii="Times New Roman" w:hAnsi="Times New Roman" w:cs="Times New Roman"/>
          <w:b/>
          <w:sz w:val="28"/>
          <w:szCs w:val="28"/>
        </w:rPr>
      </w:pPr>
      <w:r w:rsidRPr="004E496B">
        <w:rPr>
          <w:rFonts w:ascii="Times New Roman" w:hAnsi="Times New Roman" w:cs="Times New Roman"/>
          <w:b/>
          <w:sz w:val="28"/>
          <w:szCs w:val="28"/>
        </w:rPr>
        <w:t xml:space="preserve">Analysis </w:t>
      </w:r>
      <w:r w:rsidR="004E7F01" w:rsidRPr="004E496B">
        <w:rPr>
          <w:rFonts w:ascii="Times New Roman" w:hAnsi="Times New Roman" w:cs="Times New Roman"/>
          <w:b/>
          <w:sz w:val="28"/>
          <w:szCs w:val="28"/>
        </w:rPr>
        <w:t>of Feed</w:t>
      </w:r>
      <w:r w:rsidRPr="004E496B">
        <w:rPr>
          <w:rFonts w:ascii="Times New Roman" w:hAnsi="Times New Roman" w:cs="Times New Roman"/>
          <w:b/>
          <w:sz w:val="28"/>
          <w:szCs w:val="28"/>
        </w:rPr>
        <w:t xml:space="preserve"> Back on design and review of the syllabus by the Students, </w:t>
      </w:r>
      <w:r w:rsidR="00C010A9">
        <w:rPr>
          <w:rFonts w:ascii="Times New Roman" w:hAnsi="Times New Roman" w:cs="Times New Roman"/>
          <w:b/>
          <w:sz w:val="28"/>
          <w:szCs w:val="28"/>
        </w:rPr>
        <w:t xml:space="preserve">Alumni, </w:t>
      </w:r>
      <w:r w:rsidRPr="004E496B">
        <w:rPr>
          <w:rFonts w:ascii="Times New Roman" w:hAnsi="Times New Roman" w:cs="Times New Roman"/>
          <w:b/>
          <w:sz w:val="28"/>
          <w:szCs w:val="28"/>
        </w:rPr>
        <w:t xml:space="preserve">Parents, </w:t>
      </w:r>
      <w:r w:rsidR="00C010A9">
        <w:rPr>
          <w:rFonts w:ascii="Times New Roman" w:hAnsi="Times New Roman" w:cs="Times New Roman"/>
          <w:b/>
          <w:sz w:val="28"/>
          <w:szCs w:val="28"/>
        </w:rPr>
        <w:t xml:space="preserve">Teacher </w:t>
      </w:r>
      <w:r w:rsidRPr="004E496B">
        <w:rPr>
          <w:rFonts w:ascii="Times New Roman" w:hAnsi="Times New Roman" w:cs="Times New Roman"/>
          <w:b/>
          <w:sz w:val="28"/>
          <w:szCs w:val="28"/>
        </w:rPr>
        <w:t>and industry/Teacher for the Academic Year 2017-18</w:t>
      </w:r>
      <w:r>
        <w:rPr>
          <w:rFonts w:ascii="Times New Roman" w:hAnsi="Times New Roman" w:cs="Times New Roman"/>
          <w:b/>
          <w:sz w:val="28"/>
          <w:szCs w:val="28"/>
        </w:rPr>
        <w:t>.</w:t>
      </w:r>
    </w:p>
    <w:p w:rsidR="00DE3E92" w:rsidRPr="00DE3E92" w:rsidRDefault="004E496B" w:rsidP="00DE3E92">
      <w:pPr>
        <w:pStyle w:val="ListParagraph"/>
        <w:spacing w:after="0" w:line="360" w:lineRule="auto"/>
        <w:ind w:left="1080"/>
        <w:jc w:val="both"/>
        <w:rPr>
          <w:rFonts w:ascii="Times New Roman" w:eastAsia="Times New Roman" w:hAnsi="Times New Roman" w:cs="Times New Roman"/>
          <w:sz w:val="28"/>
          <w:szCs w:val="28"/>
          <w:lang w:eastAsia="en-IN"/>
        </w:rPr>
      </w:pPr>
      <w:r w:rsidRPr="00320161">
        <w:rPr>
          <w:rFonts w:ascii="Times New Roman" w:hAnsi="Times New Roman" w:cs="Times New Roman"/>
          <w:b/>
          <w:sz w:val="28"/>
          <w:szCs w:val="28"/>
        </w:rPr>
        <w:t>Discussion:</w:t>
      </w:r>
      <w:r w:rsidRPr="00320161">
        <w:rPr>
          <w:rFonts w:ascii="Times New Roman" w:hAnsi="Times New Roman" w:cs="Times New Roman"/>
          <w:sz w:val="28"/>
          <w:szCs w:val="28"/>
        </w:rPr>
        <w:t xml:space="preserve"> </w:t>
      </w:r>
      <w:r w:rsidR="00DE3E92" w:rsidRPr="00DE3E92">
        <w:rPr>
          <w:rFonts w:ascii="Times New Roman" w:eastAsia="Times New Roman" w:hAnsi="Times New Roman" w:cs="Times New Roman"/>
          <w:sz w:val="28"/>
          <w:szCs w:val="28"/>
          <w:lang w:eastAsia="en-IN"/>
        </w:rPr>
        <w:t xml:space="preserve">The institute </w:t>
      </w:r>
      <w:r w:rsidR="008E7B0D">
        <w:rPr>
          <w:rFonts w:ascii="Times New Roman" w:eastAsia="Times New Roman" w:hAnsi="Times New Roman" w:cs="Times New Roman"/>
          <w:sz w:val="28"/>
          <w:szCs w:val="28"/>
          <w:lang w:eastAsia="en-IN"/>
        </w:rPr>
        <w:t>has</w:t>
      </w:r>
      <w:r w:rsidR="00DE3E92" w:rsidRPr="00DE3E92">
        <w:rPr>
          <w:rFonts w:ascii="Times New Roman" w:eastAsia="Times New Roman" w:hAnsi="Times New Roman" w:cs="Times New Roman"/>
          <w:sz w:val="28"/>
          <w:szCs w:val="28"/>
          <w:lang w:eastAsia="en-IN"/>
        </w:rPr>
        <w:t xml:space="preserve"> a formal mechanism to obtain feedback from students on the curriculum (Design and review of the syllabus). </w:t>
      </w:r>
      <w:r w:rsidR="008E7B0D">
        <w:rPr>
          <w:rFonts w:ascii="Times New Roman" w:eastAsia="Times New Roman" w:hAnsi="Times New Roman" w:cs="Times New Roman"/>
          <w:sz w:val="28"/>
          <w:szCs w:val="28"/>
          <w:lang w:eastAsia="en-IN"/>
        </w:rPr>
        <w:t>The</w:t>
      </w:r>
      <w:r w:rsidR="00DE3E92" w:rsidRPr="00DE3E92">
        <w:rPr>
          <w:rFonts w:ascii="Times New Roman" w:eastAsia="Times New Roman" w:hAnsi="Times New Roman" w:cs="Times New Roman"/>
          <w:sz w:val="28"/>
          <w:szCs w:val="28"/>
          <w:lang w:eastAsia="en-IN"/>
        </w:rPr>
        <w:t xml:space="preserve"> feedback is obtained from the students at the end of every semester in all courses during the academic year </w:t>
      </w:r>
      <w:r w:rsidR="008E7B0D">
        <w:rPr>
          <w:rFonts w:ascii="Times New Roman" w:eastAsia="Times New Roman" w:hAnsi="Times New Roman" w:cs="Times New Roman"/>
          <w:sz w:val="28"/>
          <w:szCs w:val="28"/>
          <w:lang w:eastAsia="en-IN"/>
        </w:rPr>
        <w:t xml:space="preserve">selecting </w:t>
      </w:r>
      <w:r w:rsidR="008E7B0D" w:rsidRPr="00DE3E92">
        <w:rPr>
          <w:rFonts w:ascii="Times New Roman" w:eastAsia="Times New Roman" w:hAnsi="Times New Roman" w:cs="Times New Roman"/>
          <w:sz w:val="28"/>
          <w:szCs w:val="28"/>
          <w:lang w:eastAsia="en-IN"/>
        </w:rPr>
        <w:t>20</w:t>
      </w:r>
      <w:r w:rsidR="00DE3E92" w:rsidRPr="00DE3E92">
        <w:rPr>
          <w:rFonts w:ascii="Times New Roman" w:eastAsia="Times New Roman" w:hAnsi="Times New Roman" w:cs="Times New Roman"/>
          <w:sz w:val="28"/>
          <w:szCs w:val="28"/>
          <w:lang w:eastAsia="en-IN"/>
        </w:rPr>
        <w:t xml:space="preserve"> students randomly for each course. Such a feedback is used to make modifications in the curriculum, if required</w:t>
      </w:r>
      <w:r w:rsidRPr="00DE3E92">
        <w:rPr>
          <w:rFonts w:ascii="Times New Roman" w:hAnsi="Times New Roman" w:cs="Times New Roman"/>
          <w:sz w:val="28"/>
          <w:szCs w:val="28"/>
        </w:rPr>
        <w:t xml:space="preserve">. </w:t>
      </w:r>
      <w:r w:rsidR="00DE3E92" w:rsidRPr="00DE3E92">
        <w:rPr>
          <w:rFonts w:ascii="Times New Roman" w:eastAsia="Times New Roman" w:hAnsi="Times New Roman" w:cs="Times New Roman"/>
          <w:sz w:val="28"/>
          <w:szCs w:val="28"/>
          <w:lang w:eastAsia="en-IN"/>
        </w:rPr>
        <w:t xml:space="preserve">The external members of the BOS </w:t>
      </w:r>
      <w:proofErr w:type="spellStart"/>
      <w:r w:rsidR="00DE3E92" w:rsidRPr="00DE3E92">
        <w:rPr>
          <w:rFonts w:ascii="Times New Roman" w:eastAsia="Times New Roman" w:hAnsi="Times New Roman" w:cs="Times New Roman"/>
          <w:i/>
          <w:sz w:val="28"/>
          <w:szCs w:val="28"/>
          <w:lang w:eastAsia="en-IN"/>
        </w:rPr>
        <w:t>viz</w:t>
      </w:r>
      <w:proofErr w:type="spellEnd"/>
      <w:r w:rsidR="009E7548">
        <w:rPr>
          <w:rFonts w:ascii="Times New Roman" w:eastAsia="Times New Roman" w:hAnsi="Times New Roman" w:cs="Times New Roman"/>
          <w:sz w:val="28"/>
          <w:szCs w:val="28"/>
          <w:lang w:eastAsia="en-IN"/>
        </w:rPr>
        <w:t xml:space="preserve"> University N</w:t>
      </w:r>
      <w:r w:rsidR="00DE3E92" w:rsidRPr="00DE3E92">
        <w:rPr>
          <w:rFonts w:ascii="Times New Roman" w:eastAsia="Times New Roman" w:hAnsi="Times New Roman" w:cs="Times New Roman"/>
          <w:sz w:val="28"/>
          <w:szCs w:val="28"/>
          <w:lang w:eastAsia="en-IN"/>
        </w:rPr>
        <w:t>ominees from affiliated university and Subject experts give their feedback on curriculum in their respective meetings.</w:t>
      </w:r>
      <w:r w:rsidR="00DE3E92">
        <w:rPr>
          <w:rFonts w:ascii="Times New Roman" w:eastAsia="Times New Roman" w:hAnsi="Times New Roman" w:cs="Times New Roman"/>
          <w:sz w:val="24"/>
          <w:szCs w:val="24"/>
          <w:lang w:eastAsia="en-IN"/>
        </w:rPr>
        <w:t xml:space="preserve"> </w:t>
      </w:r>
      <w:r w:rsidR="00DE3E92" w:rsidRPr="00DE3E92">
        <w:rPr>
          <w:rFonts w:ascii="Times New Roman" w:eastAsia="Times New Roman" w:hAnsi="Times New Roman" w:cs="Times New Roman"/>
          <w:sz w:val="28"/>
          <w:szCs w:val="28"/>
          <w:lang w:eastAsia="en-IN"/>
        </w:rPr>
        <w:t xml:space="preserve">Industry experts are the members of the BOS and the </w:t>
      </w:r>
      <w:r w:rsidR="00DE3E92" w:rsidRPr="00DE3E92">
        <w:rPr>
          <w:rFonts w:ascii="Times New Roman" w:eastAsia="Times New Roman" w:hAnsi="Times New Roman" w:cs="Times New Roman"/>
          <w:sz w:val="28"/>
          <w:szCs w:val="28"/>
          <w:lang w:eastAsia="en-IN"/>
        </w:rPr>
        <w:lastRenderedPageBreak/>
        <w:t xml:space="preserve">Academic Council of the institute. They give their feedback on curriculum in their respective meetings. </w:t>
      </w:r>
    </w:p>
    <w:p w:rsidR="00C010A9" w:rsidRDefault="004E496B" w:rsidP="00D45CA9">
      <w:pPr>
        <w:pStyle w:val="ListParagraph"/>
        <w:spacing w:after="0" w:line="360" w:lineRule="auto"/>
        <w:ind w:left="1080"/>
        <w:jc w:val="both"/>
        <w:rPr>
          <w:rFonts w:ascii="Times New Roman" w:hAnsi="Times New Roman" w:cs="Times New Roman"/>
          <w:sz w:val="28"/>
          <w:szCs w:val="28"/>
        </w:rPr>
      </w:pPr>
      <w:r w:rsidRPr="00320161">
        <w:rPr>
          <w:rFonts w:ascii="Times New Roman" w:hAnsi="Times New Roman" w:cs="Times New Roman"/>
          <w:b/>
          <w:sz w:val="28"/>
          <w:szCs w:val="28"/>
        </w:rPr>
        <w:t xml:space="preserve">Resolution: </w:t>
      </w:r>
      <w:r w:rsidR="00C010A9">
        <w:rPr>
          <w:rFonts w:ascii="Times New Roman" w:hAnsi="Times New Roman" w:cs="Times New Roman"/>
          <w:sz w:val="28"/>
          <w:szCs w:val="28"/>
        </w:rPr>
        <w:t>The Council approved to take the</w:t>
      </w:r>
      <w:r w:rsidR="00C010A9" w:rsidRPr="00C010A9">
        <w:rPr>
          <w:rFonts w:ascii="Times New Roman" w:hAnsi="Times New Roman" w:cs="Times New Roman"/>
          <w:sz w:val="28"/>
          <w:szCs w:val="28"/>
        </w:rPr>
        <w:t xml:space="preserve"> structured feedback on syllabus design and review from students, teachers, alumni and parents. </w:t>
      </w:r>
      <w:r w:rsidR="009E7548">
        <w:rPr>
          <w:rFonts w:ascii="Times New Roman" w:hAnsi="Times New Roman" w:cs="Times New Roman"/>
          <w:sz w:val="28"/>
          <w:szCs w:val="28"/>
        </w:rPr>
        <w:t xml:space="preserve">Analysis of </w:t>
      </w:r>
      <w:r w:rsidR="00C010A9">
        <w:rPr>
          <w:rFonts w:ascii="Times New Roman" w:hAnsi="Times New Roman" w:cs="Times New Roman"/>
          <w:sz w:val="28"/>
          <w:szCs w:val="28"/>
        </w:rPr>
        <w:t xml:space="preserve">Student feed back found to </w:t>
      </w:r>
      <w:r w:rsidR="00C010A9" w:rsidRPr="00C010A9">
        <w:rPr>
          <w:rFonts w:ascii="Times New Roman" w:hAnsi="Times New Roman" w:cs="Times New Roman"/>
          <w:sz w:val="28"/>
          <w:szCs w:val="28"/>
        </w:rPr>
        <w:t>appreciate the curriculum and syllabus</w:t>
      </w:r>
      <w:r w:rsidR="009E7548">
        <w:rPr>
          <w:rFonts w:ascii="Times New Roman" w:hAnsi="Times New Roman" w:cs="Times New Roman"/>
          <w:sz w:val="28"/>
          <w:szCs w:val="28"/>
        </w:rPr>
        <w:t>.</w:t>
      </w:r>
      <w:r w:rsidR="00C010A9" w:rsidRPr="00C010A9">
        <w:rPr>
          <w:rFonts w:ascii="Times New Roman" w:hAnsi="Times New Roman" w:cs="Times New Roman"/>
          <w:sz w:val="28"/>
          <w:szCs w:val="28"/>
        </w:rPr>
        <w:t xml:space="preserve"> Alumni suggested that </w:t>
      </w:r>
      <w:r w:rsidR="00C010A9">
        <w:rPr>
          <w:rFonts w:ascii="Times New Roman" w:hAnsi="Times New Roman" w:cs="Times New Roman"/>
          <w:sz w:val="28"/>
          <w:szCs w:val="28"/>
        </w:rPr>
        <w:t>t</w:t>
      </w:r>
      <w:r w:rsidR="00C010A9" w:rsidRPr="00C010A9">
        <w:rPr>
          <w:rFonts w:ascii="Times New Roman" w:hAnsi="Times New Roman" w:cs="Times New Roman"/>
          <w:sz w:val="28"/>
          <w:szCs w:val="28"/>
        </w:rPr>
        <w:t xml:space="preserve">he curriculum may lay more stress </w:t>
      </w:r>
      <w:r w:rsidR="009E7548">
        <w:rPr>
          <w:rFonts w:ascii="Times New Roman" w:hAnsi="Times New Roman" w:cs="Times New Roman"/>
          <w:sz w:val="28"/>
          <w:szCs w:val="28"/>
        </w:rPr>
        <w:t xml:space="preserve">on practical learning than </w:t>
      </w:r>
      <w:r w:rsidR="00A6023C">
        <w:rPr>
          <w:rFonts w:ascii="Times New Roman" w:hAnsi="Times New Roman" w:cs="Times New Roman"/>
          <w:sz w:val="28"/>
          <w:szCs w:val="28"/>
        </w:rPr>
        <w:t>theoretical based</w:t>
      </w:r>
      <w:r w:rsidR="00C010A9" w:rsidRPr="00C010A9">
        <w:rPr>
          <w:rFonts w:ascii="Times New Roman" w:hAnsi="Times New Roman" w:cs="Times New Roman"/>
          <w:sz w:val="28"/>
          <w:szCs w:val="28"/>
        </w:rPr>
        <w:t xml:space="preserve"> learning approach.</w:t>
      </w:r>
    </w:p>
    <w:p w:rsidR="0036447F" w:rsidRDefault="00C010A9" w:rsidP="00D45CA9">
      <w:pPr>
        <w:ind w:left="1080" w:hanging="90"/>
        <w:jc w:val="both"/>
        <w:rPr>
          <w:rFonts w:ascii="Times New Roman" w:hAnsi="Times New Roman" w:cs="Times New Roman"/>
          <w:sz w:val="28"/>
          <w:szCs w:val="28"/>
        </w:rPr>
      </w:pPr>
      <w:r>
        <w:rPr>
          <w:rFonts w:ascii="Times New Roman" w:hAnsi="Times New Roman" w:cs="Times New Roman"/>
          <w:sz w:val="28"/>
          <w:szCs w:val="28"/>
        </w:rPr>
        <w:t xml:space="preserve"> </w:t>
      </w:r>
      <w:r w:rsidR="0036447F">
        <w:rPr>
          <w:rFonts w:ascii="Times New Roman" w:hAnsi="Times New Roman" w:cs="Times New Roman"/>
          <w:sz w:val="28"/>
          <w:szCs w:val="28"/>
        </w:rPr>
        <w:t xml:space="preserve"> </w:t>
      </w:r>
      <w:r w:rsidR="0036447F" w:rsidRPr="0036447F">
        <w:rPr>
          <w:rFonts w:ascii="Times New Roman" w:hAnsi="Times New Roman" w:cs="Times New Roman"/>
          <w:sz w:val="28"/>
          <w:szCs w:val="28"/>
        </w:rPr>
        <w:t>Parents addressed need of personality development training course.</w:t>
      </w:r>
    </w:p>
    <w:p w:rsidR="00D45CA9" w:rsidRDefault="00D45CA9" w:rsidP="00D45CA9">
      <w:pPr>
        <w:ind w:left="1080" w:hanging="90"/>
        <w:jc w:val="both"/>
        <w:rPr>
          <w:rFonts w:ascii="Times New Roman" w:hAnsi="Times New Roman" w:cs="Times New Roman"/>
          <w:sz w:val="28"/>
          <w:szCs w:val="28"/>
        </w:rPr>
      </w:pPr>
      <w:r w:rsidRPr="00D45CA9">
        <w:rPr>
          <w:rFonts w:ascii="Times New Roman" w:hAnsi="Times New Roman" w:cs="Times New Roman"/>
          <w:sz w:val="28"/>
          <w:szCs w:val="28"/>
        </w:rPr>
        <w:t>Teachers suggested that the syllabus content is good as most of the courses are designed with strong fundamentals in first and second semesters of all core courses.</w:t>
      </w:r>
      <w:r>
        <w:rPr>
          <w:rFonts w:ascii="Times New Roman" w:hAnsi="Times New Roman" w:cs="Times New Roman"/>
          <w:sz w:val="28"/>
          <w:szCs w:val="28"/>
        </w:rPr>
        <w:t xml:space="preserve"> </w:t>
      </w:r>
      <w:r w:rsidRPr="00D45CA9">
        <w:rPr>
          <w:rFonts w:ascii="Times New Roman" w:hAnsi="Times New Roman" w:cs="Times New Roman"/>
          <w:sz w:val="28"/>
          <w:szCs w:val="28"/>
        </w:rPr>
        <w:t xml:space="preserve">Teachers suggested that more exposure is to be given industrial </w:t>
      </w:r>
      <w:r w:rsidR="009E7548">
        <w:rPr>
          <w:rFonts w:ascii="Times New Roman" w:hAnsi="Times New Roman" w:cs="Times New Roman"/>
          <w:sz w:val="28"/>
          <w:szCs w:val="28"/>
        </w:rPr>
        <w:t xml:space="preserve">/ field </w:t>
      </w:r>
      <w:r w:rsidRPr="00D45CA9">
        <w:rPr>
          <w:rFonts w:ascii="Times New Roman" w:hAnsi="Times New Roman" w:cs="Times New Roman"/>
          <w:sz w:val="28"/>
          <w:szCs w:val="28"/>
        </w:rPr>
        <w:t>visits</w:t>
      </w:r>
      <w:r w:rsidR="000979F6">
        <w:rPr>
          <w:rFonts w:ascii="Times New Roman" w:hAnsi="Times New Roman" w:cs="Times New Roman"/>
          <w:sz w:val="28"/>
          <w:szCs w:val="28"/>
        </w:rPr>
        <w:t>.</w:t>
      </w:r>
    </w:p>
    <w:p w:rsidR="000979F6" w:rsidRPr="00D45CA9" w:rsidRDefault="000979F6" w:rsidP="00D45CA9">
      <w:pPr>
        <w:ind w:left="1080" w:hanging="90"/>
        <w:jc w:val="both"/>
        <w:rPr>
          <w:rFonts w:ascii="Times New Roman" w:hAnsi="Times New Roman" w:cs="Times New Roman"/>
          <w:sz w:val="28"/>
          <w:szCs w:val="28"/>
        </w:rPr>
      </w:pPr>
    </w:p>
    <w:p w:rsidR="007A5D1D" w:rsidRPr="00AD6A22" w:rsidRDefault="009D43D3" w:rsidP="00320161">
      <w:pPr>
        <w:pStyle w:val="ListParagraph"/>
        <w:numPr>
          <w:ilvl w:val="0"/>
          <w:numId w:val="19"/>
        </w:numPr>
        <w:spacing w:after="0" w:line="360" w:lineRule="auto"/>
        <w:rPr>
          <w:rFonts w:ascii="Times New Roman" w:hAnsi="Times New Roman" w:cs="Times New Roman"/>
          <w:b/>
          <w:i/>
          <w:sz w:val="28"/>
          <w:szCs w:val="28"/>
        </w:rPr>
      </w:pPr>
      <w:r w:rsidRPr="00AD6A22">
        <w:rPr>
          <w:rFonts w:ascii="Times New Roman" w:hAnsi="Times New Roman" w:cs="Times New Roman"/>
          <w:b/>
          <w:i/>
          <w:sz w:val="28"/>
          <w:szCs w:val="28"/>
        </w:rPr>
        <w:t>Any other relevant agenda with the permission of the chair</w:t>
      </w:r>
      <w:r w:rsidR="00DB3ED8">
        <w:rPr>
          <w:rFonts w:ascii="Times New Roman" w:hAnsi="Times New Roman" w:cs="Times New Roman"/>
          <w:b/>
          <w:i/>
          <w:sz w:val="28"/>
          <w:szCs w:val="28"/>
        </w:rPr>
        <w:t>.</w:t>
      </w:r>
      <w:r w:rsidRPr="00AD6A22">
        <w:rPr>
          <w:rFonts w:ascii="Times New Roman" w:hAnsi="Times New Roman" w:cs="Times New Roman"/>
          <w:b/>
          <w:i/>
          <w:sz w:val="28"/>
          <w:szCs w:val="28"/>
        </w:rPr>
        <w:t xml:space="preserve"> </w:t>
      </w:r>
    </w:p>
    <w:p w:rsidR="00F85D99" w:rsidRDefault="00F85D99" w:rsidP="00F85D99">
      <w:pPr>
        <w:spacing w:after="0" w:line="360" w:lineRule="auto"/>
        <w:rPr>
          <w:rFonts w:ascii="Times New Roman" w:hAnsi="Times New Roman" w:cs="Times New Roman"/>
          <w:b/>
          <w:sz w:val="28"/>
          <w:szCs w:val="28"/>
        </w:rPr>
      </w:pPr>
    </w:p>
    <w:p w:rsidR="00F85D99" w:rsidRDefault="00F85D99" w:rsidP="00F85D99">
      <w:pPr>
        <w:spacing w:after="0" w:line="360" w:lineRule="auto"/>
        <w:rPr>
          <w:rFonts w:ascii="Times New Roman" w:hAnsi="Times New Roman" w:cs="Times New Roman"/>
          <w:b/>
          <w:sz w:val="28"/>
          <w:szCs w:val="28"/>
        </w:rPr>
      </w:pPr>
    </w:p>
    <w:p w:rsidR="00F85D99" w:rsidRDefault="00F85D99" w:rsidP="00F85D99">
      <w:pPr>
        <w:spacing w:after="0" w:line="360" w:lineRule="auto"/>
        <w:rPr>
          <w:rFonts w:ascii="Times New Roman" w:hAnsi="Times New Roman" w:cs="Times New Roman"/>
          <w:b/>
          <w:sz w:val="28"/>
          <w:szCs w:val="28"/>
        </w:rPr>
      </w:pPr>
    </w:p>
    <w:p w:rsidR="001B6B8D" w:rsidRDefault="001B6B8D" w:rsidP="00F85D99">
      <w:pPr>
        <w:spacing w:after="0" w:line="360" w:lineRule="auto"/>
        <w:rPr>
          <w:rFonts w:ascii="Times New Roman" w:hAnsi="Times New Roman" w:cs="Times New Roman"/>
          <w:b/>
          <w:sz w:val="28"/>
          <w:szCs w:val="28"/>
        </w:rPr>
      </w:pPr>
    </w:p>
    <w:p w:rsidR="001B6B8D" w:rsidRDefault="001B6B8D" w:rsidP="00F85D99">
      <w:pPr>
        <w:spacing w:after="0" w:line="360" w:lineRule="auto"/>
        <w:rPr>
          <w:rFonts w:ascii="Times New Roman" w:hAnsi="Times New Roman" w:cs="Times New Roman"/>
          <w:b/>
          <w:sz w:val="28"/>
          <w:szCs w:val="28"/>
        </w:rPr>
      </w:pPr>
    </w:p>
    <w:p w:rsidR="00086470" w:rsidRDefault="00086470" w:rsidP="00F85D99">
      <w:pPr>
        <w:spacing w:after="0" w:line="360" w:lineRule="auto"/>
        <w:rPr>
          <w:rFonts w:ascii="Times New Roman" w:hAnsi="Times New Roman" w:cs="Times New Roman"/>
          <w:b/>
          <w:sz w:val="28"/>
          <w:szCs w:val="28"/>
        </w:rPr>
      </w:pPr>
    </w:p>
    <w:p w:rsidR="00086470" w:rsidRDefault="00086470" w:rsidP="00F85D99">
      <w:pPr>
        <w:spacing w:after="0" w:line="360" w:lineRule="auto"/>
        <w:rPr>
          <w:rFonts w:ascii="Times New Roman" w:hAnsi="Times New Roman" w:cs="Times New Roman"/>
          <w:b/>
          <w:sz w:val="28"/>
          <w:szCs w:val="28"/>
        </w:rPr>
      </w:pPr>
    </w:p>
    <w:p w:rsidR="00086470" w:rsidRDefault="00086470" w:rsidP="00F85D99">
      <w:pPr>
        <w:spacing w:after="0" w:line="360" w:lineRule="auto"/>
        <w:rPr>
          <w:rFonts w:ascii="Times New Roman" w:hAnsi="Times New Roman" w:cs="Times New Roman"/>
          <w:b/>
          <w:sz w:val="28"/>
          <w:szCs w:val="28"/>
        </w:rPr>
      </w:pPr>
    </w:p>
    <w:p w:rsidR="001B6B8D" w:rsidRDefault="001B6B8D" w:rsidP="00F85D99">
      <w:pPr>
        <w:spacing w:after="0" w:line="360" w:lineRule="auto"/>
        <w:rPr>
          <w:rFonts w:ascii="Times New Roman" w:hAnsi="Times New Roman" w:cs="Times New Roman"/>
          <w:b/>
          <w:sz w:val="28"/>
          <w:szCs w:val="28"/>
        </w:rPr>
      </w:pPr>
    </w:p>
    <w:p w:rsidR="0028276E" w:rsidRDefault="0028276E" w:rsidP="00F85D99">
      <w:pPr>
        <w:spacing w:after="0" w:line="360" w:lineRule="auto"/>
        <w:rPr>
          <w:rFonts w:ascii="Times New Roman" w:hAnsi="Times New Roman" w:cs="Times New Roman"/>
          <w:b/>
          <w:sz w:val="28"/>
          <w:szCs w:val="28"/>
        </w:rPr>
      </w:pPr>
    </w:p>
    <w:p w:rsidR="00436A9E" w:rsidRDefault="00436A9E" w:rsidP="00F85D99">
      <w:pPr>
        <w:spacing w:after="0" w:line="360" w:lineRule="auto"/>
        <w:rPr>
          <w:rFonts w:ascii="Times New Roman" w:hAnsi="Times New Roman" w:cs="Times New Roman"/>
          <w:b/>
          <w:sz w:val="28"/>
          <w:szCs w:val="28"/>
        </w:rPr>
      </w:pPr>
    </w:p>
    <w:p w:rsidR="00436A9E" w:rsidRDefault="00436A9E" w:rsidP="00F85D99">
      <w:pPr>
        <w:spacing w:after="0" w:line="360" w:lineRule="auto"/>
        <w:rPr>
          <w:rFonts w:ascii="Times New Roman" w:hAnsi="Times New Roman" w:cs="Times New Roman"/>
          <w:b/>
          <w:sz w:val="28"/>
          <w:szCs w:val="28"/>
        </w:rPr>
      </w:pPr>
    </w:p>
    <w:p w:rsidR="00436A9E" w:rsidRDefault="00436A9E"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A6023C" w:rsidRDefault="00A6023C" w:rsidP="00F85D99">
      <w:pPr>
        <w:spacing w:after="0" w:line="360" w:lineRule="auto"/>
        <w:rPr>
          <w:rFonts w:ascii="Times New Roman" w:hAnsi="Times New Roman" w:cs="Times New Roman"/>
          <w:b/>
          <w:sz w:val="28"/>
          <w:szCs w:val="28"/>
        </w:rPr>
      </w:pPr>
    </w:p>
    <w:p w:rsidR="001B6B8D" w:rsidRDefault="001B6B8D" w:rsidP="00F85D99">
      <w:pPr>
        <w:spacing w:after="0" w:line="360" w:lineRule="auto"/>
        <w:rPr>
          <w:rFonts w:ascii="Times New Roman" w:hAnsi="Times New Roman" w:cs="Times New Roman"/>
          <w:b/>
          <w:sz w:val="28"/>
          <w:szCs w:val="28"/>
        </w:rPr>
      </w:pPr>
      <w:r>
        <w:rPr>
          <w:rFonts w:ascii="Times New Roman" w:hAnsi="Times New Roman" w:cs="Times New Roman"/>
          <w:b/>
          <w:sz w:val="28"/>
          <w:szCs w:val="28"/>
        </w:rPr>
        <w:t>Signatures of the Academic Council</w:t>
      </w:r>
    </w:p>
    <w:p w:rsidR="000A7271" w:rsidRPr="006B3DB7" w:rsidRDefault="000A7271" w:rsidP="000A7271">
      <w:pPr>
        <w:pStyle w:val="ListParagraph"/>
        <w:numPr>
          <w:ilvl w:val="0"/>
          <w:numId w:val="23"/>
        </w:numPr>
        <w:rPr>
          <w:rFonts w:ascii="Times New Roman" w:hAnsi="Times New Roman" w:cs="Times New Roman"/>
          <w:b/>
          <w:sz w:val="24"/>
          <w:szCs w:val="24"/>
        </w:rPr>
      </w:pPr>
      <w:r w:rsidRPr="006B3DB7">
        <w:rPr>
          <w:rFonts w:ascii="Times New Roman" w:hAnsi="Times New Roman" w:cs="Times New Roman"/>
          <w:b/>
          <w:sz w:val="24"/>
          <w:szCs w:val="24"/>
        </w:rPr>
        <w:t>Chairperson</w:t>
      </w:r>
    </w:p>
    <w:p w:rsidR="000A7271" w:rsidRDefault="000A7271" w:rsidP="00DB3ED8">
      <w:pPr>
        <w:pStyle w:val="ListParagraph"/>
        <w:spacing w:line="480" w:lineRule="auto"/>
        <w:rPr>
          <w:rFonts w:ascii="Times New Roman" w:hAnsi="Times New Roman" w:cs="Times New Roman"/>
          <w:sz w:val="24"/>
          <w:szCs w:val="24"/>
        </w:rPr>
      </w:pPr>
      <w:r w:rsidRPr="009A3515">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sidRPr="009A3515">
        <w:rPr>
          <w:rFonts w:ascii="Times New Roman" w:hAnsi="Times New Roman" w:cs="Times New Roman"/>
          <w:sz w:val="24"/>
          <w:szCs w:val="24"/>
        </w:rPr>
        <w:t>D.Ratnag</w:t>
      </w:r>
      <w:r>
        <w:rPr>
          <w:rFonts w:ascii="Times New Roman" w:hAnsi="Times New Roman" w:cs="Times New Roman"/>
          <w:sz w:val="24"/>
          <w:szCs w:val="24"/>
        </w:rPr>
        <w:t>i</w:t>
      </w:r>
      <w:r w:rsidRPr="009A3515">
        <w:rPr>
          <w:rFonts w:ascii="Times New Roman" w:hAnsi="Times New Roman" w:cs="Times New Roman"/>
          <w:sz w:val="24"/>
          <w:szCs w:val="24"/>
        </w:rPr>
        <w:t>ri</w:t>
      </w:r>
      <w:proofErr w:type="spellEnd"/>
      <w:r w:rsidRPr="009A3515">
        <w:rPr>
          <w:rFonts w:ascii="Times New Roman" w:hAnsi="Times New Roman" w:cs="Times New Roman"/>
          <w:sz w:val="24"/>
          <w:szCs w:val="24"/>
        </w:rPr>
        <w:t xml:space="preserve"> </w:t>
      </w:r>
      <w:proofErr w:type="spellStart"/>
      <w:r w:rsidRPr="009A3515">
        <w:rPr>
          <w:rFonts w:ascii="Times New Roman" w:hAnsi="Times New Roman" w:cs="Times New Roman"/>
          <w:sz w:val="24"/>
          <w:szCs w:val="24"/>
        </w:rPr>
        <w:t>Usha</w:t>
      </w:r>
      <w:proofErr w:type="spellEnd"/>
      <w:r w:rsidRPr="009A3515">
        <w:rPr>
          <w:rFonts w:ascii="Times New Roman" w:hAnsi="Times New Roman" w:cs="Times New Roman"/>
          <w:sz w:val="24"/>
          <w:szCs w:val="24"/>
        </w:rPr>
        <w:tab/>
      </w:r>
      <w:r w:rsidRPr="009A3515">
        <w:rPr>
          <w:rFonts w:ascii="Times New Roman" w:hAnsi="Times New Roman" w:cs="Times New Roman"/>
          <w:sz w:val="24"/>
          <w:szCs w:val="24"/>
        </w:rPr>
        <w:tab/>
      </w:r>
      <w:r w:rsidRPr="009A3515">
        <w:rPr>
          <w:rFonts w:ascii="Times New Roman" w:hAnsi="Times New Roman" w:cs="Times New Roman"/>
          <w:sz w:val="24"/>
          <w:szCs w:val="24"/>
        </w:rPr>
        <w:tab/>
      </w:r>
      <w:r w:rsidRPr="009A3515">
        <w:rPr>
          <w:rFonts w:ascii="Times New Roman" w:hAnsi="Times New Roman" w:cs="Times New Roman"/>
          <w:sz w:val="24"/>
          <w:szCs w:val="24"/>
        </w:rPr>
        <w:tab/>
      </w:r>
    </w:p>
    <w:p w:rsidR="000A7271" w:rsidRPr="00540526" w:rsidRDefault="000A7271" w:rsidP="000A7271">
      <w:pPr>
        <w:pStyle w:val="ListParagraph"/>
        <w:rPr>
          <w:rFonts w:ascii="Times New Roman" w:hAnsi="Times New Roman" w:cs="Times New Roman"/>
          <w:sz w:val="12"/>
          <w:szCs w:val="24"/>
        </w:rPr>
      </w:pPr>
    </w:p>
    <w:p w:rsidR="000A7271" w:rsidRPr="006B3DB7" w:rsidRDefault="000A7271" w:rsidP="000A7271">
      <w:pPr>
        <w:pStyle w:val="ListParagraph"/>
        <w:numPr>
          <w:ilvl w:val="0"/>
          <w:numId w:val="23"/>
        </w:numPr>
        <w:rPr>
          <w:rFonts w:ascii="Times New Roman" w:hAnsi="Times New Roman" w:cs="Times New Roman"/>
          <w:b/>
          <w:sz w:val="24"/>
          <w:szCs w:val="24"/>
        </w:rPr>
      </w:pPr>
      <w:r w:rsidRPr="006B3DB7">
        <w:rPr>
          <w:rFonts w:ascii="Times New Roman" w:hAnsi="Times New Roman" w:cs="Times New Roman"/>
          <w:b/>
          <w:sz w:val="24"/>
          <w:szCs w:val="24"/>
        </w:rPr>
        <w:t xml:space="preserve">Nominees of the University </w:t>
      </w:r>
    </w:p>
    <w:p w:rsidR="000A7271" w:rsidRPr="009A3515" w:rsidRDefault="000A7271" w:rsidP="00DB3ED8">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D. </w:t>
      </w:r>
      <w:proofErr w:type="spellStart"/>
      <w:r>
        <w:rPr>
          <w:rFonts w:ascii="Times New Roman" w:hAnsi="Times New Roman" w:cs="Times New Roman"/>
          <w:sz w:val="24"/>
          <w:szCs w:val="24"/>
        </w:rPr>
        <w:t>Jyothirmai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Default="000A7271" w:rsidP="00DB3ED8">
      <w:pPr>
        <w:pStyle w:val="ListParagraph"/>
        <w:numPr>
          <w:ilvl w:val="0"/>
          <w:numId w:val="32"/>
        </w:numPr>
        <w:spacing w:line="480" w:lineRule="auto"/>
        <w:rPr>
          <w:rFonts w:ascii="Times New Roman" w:hAnsi="Times New Roman" w:cs="Times New Roman"/>
          <w:sz w:val="24"/>
          <w:szCs w:val="24"/>
        </w:rPr>
      </w:pPr>
      <w:proofErr w:type="spellStart"/>
      <w:r w:rsidRPr="00DE3C89">
        <w:rPr>
          <w:rFonts w:ascii="Times New Roman" w:hAnsi="Times New Roman" w:cs="Times New Roman"/>
          <w:sz w:val="24"/>
          <w:szCs w:val="24"/>
        </w:rPr>
        <w:t>Mrs.Archana</w:t>
      </w:r>
      <w:proofErr w:type="spellEnd"/>
      <w:r w:rsidRPr="00DE3C89">
        <w:rPr>
          <w:rFonts w:ascii="Times New Roman" w:hAnsi="Times New Roman" w:cs="Times New Roman"/>
          <w:sz w:val="24"/>
          <w:szCs w:val="24"/>
        </w:rPr>
        <w:t xml:space="preserve"> </w:t>
      </w:r>
      <w:proofErr w:type="spellStart"/>
      <w:r w:rsidRPr="00DE3C89">
        <w:rPr>
          <w:rFonts w:ascii="Times New Roman" w:hAnsi="Times New Roman" w:cs="Times New Roman"/>
          <w:sz w:val="24"/>
          <w:szCs w:val="24"/>
        </w:rPr>
        <w:t>Raghuvamsi</w:t>
      </w:r>
      <w:proofErr w:type="spellEnd"/>
      <w:r w:rsidRPr="00DE3C89">
        <w:rPr>
          <w:rFonts w:ascii="Times New Roman" w:hAnsi="Times New Roman" w:cs="Times New Roman"/>
          <w:sz w:val="24"/>
          <w:szCs w:val="24"/>
        </w:rPr>
        <w:t xml:space="preserve">    </w:t>
      </w:r>
      <w:r w:rsidRPr="00DE3C89">
        <w:rPr>
          <w:rFonts w:ascii="Times New Roman" w:hAnsi="Times New Roman" w:cs="Times New Roman"/>
          <w:sz w:val="24"/>
          <w:szCs w:val="24"/>
        </w:rPr>
        <w:tab/>
      </w:r>
      <w:r w:rsidRPr="00DE3C89">
        <w:rPr>
          <w:rFonts w:ascii="Times New Roman" w:hAnsi="Times New Roman" w:cs="Times New Roman"/>
          <w:sz w:val="24"/>
          <w:szCs w:val="24"/>
        </w:rPr>
        <w:tab/>
      </w:r>
    </w:p>
    <w:p w:rsidR="000A7271" w:rsidRDefault="000A7271" w:rsidP="00DB3ED8">
      <w:pPr>
        <w:pStyle w:val="ListParagraph"/>
        <w:numPr>
          <w:ilvl w:val="0"/>
          <w:numId w:val="32"/>
        </w:numPr>
        <w:spacing w:line="480" w:lineRule="auto"/>
        <w:rPr>
          <w:rFonts w:ascii="Times New Roman" w:hAnsi="Times New Roman" w:cs="Times New Roman"/>
          <w:sz w:val="24"/>
          <w:szCs w:val="24"/>
        </w:rPr>
      </w:pPr>
      <w:proofErr w:type="spellStart"/>
      <w:r w:rsidRPr="00DE3C89">
        <w:rPr>
          <w:rFonts w:ascii="Times New Roman" w:hAnsi="Times New Roman" w:cs="Times New Roman"/>
          <w:sz w:val="24"/>
          <w:szCs w:val="24"/>
        </w:rPr>
        <w:t>Dr.K.V.Swamy</w:t>
      </w:r>
      <w:proofErr w:type="spellEnd"/>
      <w:r w:rsidRPr="00DE3C89">
        <w:rPr>
          <w:rFonts w:ascii="Times New Roman" w:hAnsi="Times New Roman" w:cs="Times New Roman"/>
          <w:sz w:val="24"/>
          <w:szCs w:val="24"/>
        </w:rPr>
        <w:tab/>
      </w:r>
    </w:p>
    <w:p w:rsidR="000A7271" w:rsidRPr="000A7271" w:rsidRDefault="000A7271" w:rsidP="00DB3ED8">
      <w:pPr>
        <w:pStyle w:val="ListParagraph"/>
        <w:tabs>
          <w:tab w:val="left" w:pos="720"/>
        </w:tabs>
        <w:spacing w:line="360" w:lineRule="auto"/>
        <w:ind w:left="1080"/>
        <w:rPr>
          <w:rFonts w:ascii="Times New Roman" w:hAnsi="Times New Roman" w:cs="Times New Roman"/>
          <w:sz w:val="24"/>
          <w:szCs w:val="24"/>
        </w:rPr>
      </w:pPr>
    </w:p>
    <w:p w:rsidR="000A7271" w:rsidRPr="0028276E" w:rsidRDefault="000A7271" w:rsidP="000A7271">
      <w:pPr>
        <w:pStyle w:val="ListParagraph"/>
        <w:numPr>
          <w:ilvl w:val="0"/>
          <w:numId w:val="33"/>
        </w:numPr>
        <w:tabs>
          <w:tab w:val="left" w:pos="720"/>
        </w:tabs>
        <w:rPr>
          <w:rFonts w:ascii="Times New Roman" w:hAnsi="Times New Roman" w:cs="Times New Roman"/>
          <w:b/>
          <w:sz w:val="24"/>
          <w:szCs w:val="24"/>
        </w:rPr>
      </w:pPr>
      <w:r w:rsidRPr="0028276E">
        <w:rPr>
          <w:rFonts w:ascii="Times New Roman" w:hAnsi="Times New Roman" w:cs="Times New Roman"/>
          <w:b/>
          <w:sz w:val="24"/>
          <w:szCs w:val="24"/>
        </w:rPr>
        <w:t xml:space="preserve">Teachers of the college representing different categories of teaching staff </w:t>
      </w:r>
    </w:p>
    <w:p w:rsidR="000A7271" w:rsidRPr="00DE3C89" w:rsidRDefault="000A7271" w:rsidP="00DB3ED8">
      <w:pPr>
        <w:pStyle w:val="ListParagraph"/>
        <w:numPr>
          <w:ilvl w:val="0"/>
          <w:numId w:val="34"/>
        </w:numPr>
        <w:spacing w:line="480" w:lineRule="auto"/>
        <w:rPr>
          <w:rFonts w:ascii="Times New Roman" w:hAnsi="Times New Roman" w:cs="Times New Roman"/>
          <w:sz w:val="24"/>
          <w:szCs w:val="24"/>
        </w:rPr>
      </w:pPr>
      <w:r w:rsidRPr="00DE3C89">
        <w:rPr>
          <w:rFonts w:ascii="Times New Roman" w:hAnsi="Times New Roman" w:cs="Times New Roman"/>
          <w:sz w:val="24"/>
          <w:szCs w:val="24"/>
        </w:rPr>
        <w:t xml:space="preserve">Smt. </w:t>
      </w:r>
      <w:proofErr w:type="spellStart"/>
      <w:r w:rsidRPr="00DE3C89">
        <w:rPr>
          <w:rFonts w:ascii="Times New Roman" w:hAnsi="Times New Roman" w:cs="Times New Roman"/>
          <w:sz w:val="24"/>
          <w:szCs w:val="24"/>
        </w:rPr>
        <w:t>M.Suvarchala</w:t>
      </w:r>
      <w:proofErr w:type="spellEnd"/>
      <w:r w:rsidRPr="00DE3C89">
        <w:rPr>
          <w:rFonts w:ascii="Times New Roman" w:hAnsi="Times New Roman" w:cs="Times New Roman"/>
          <w:sz w:val="24"/>
          <w:szCs w:val="24"/>
        </w:rPr>
        <w:tab/>
      </w:r>
      <w:r w:rsidRPr="00DE3C89">
        <w:rPr>
          <w:rFonts w:ascii="Times New Roman" w:hAnsi="Times New Roman" w:cs="Times New Roman"/>
          <w:sz w:val="24"/>
          <w:szCs w:val="24"/>
        </w:rPr>
        <w:tab/>
      </w:r>
      <w:r w:rsidRPr="00DE3C89">
        <w:rPr>
          <w:rFonts w:ascii="Times New Roman" w:hAnsi="Times New Roman" w:cs="Times New Roman"/>
          <w:sz w:val="24"/>
          <w:szCs w:val="24"/>
        </w:rPr>
        <w:tab/>
      </w:r>
    </w:p>
    <w:p w:rsidR="000A7271" w:rsidRDefault="00DB3ED8" w:rsidP="00DB3ED8">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Smt. K. Lavanya</w:t>
      </w:r>
      <w:r w:rsidR="000A7271">
        <w:rPr>
          <w:rFonts w:ascii="Times New Roman" w:hAnsi="Times New Roman" w:cs="Times New Roman"/>
          <w:sz w:val="24"/>
          <w:szCs w:val="24"/>
        </w:rPr>
        <w:tab/>
      </w:r>
      <w:r w:rsidR="000A7271">
        <w:rPr>
          <w:rFonts w:ascii="Times New Roman" w:hAnsi="Times New Roman" w:cs="Times New Roman"/>
          <w:sz w:val="24"/>
          <w:szCs w:val="24"/>
        </w:rPr>
        <w:tab/>
      </w:r>
      <w:r w:rsidR="000A7271">
        <w:rPr>
          <w:rFonts w:ascii="Times New Roman" w:hAnsi="Times New Roman" w:cs="Times New Roman"/>
          <w:sz w:val="24"/>
          <w:szCs w:val="24"/>
        </w:rPr>
        <w:tab/>
      </w:r>
    </w:p>
    <w:p w:rsidR="000A7271" w:rsidRDefault="000A7271" w:rsidP="00DB3ED8">
      <w:pPr>
        <w:pStyle w:val="ListParagraph"/>
        <w:numPr>
          <w:ilvl w:val="0"/>
          <w:numId w:val="34"/>
        </w:numPr>
        <w:spacing w:line="480" w:lineRule="auto"/>
        <w:rPr>
          <w:rFonts w:ascii="Times New Roman" w:hAnsi="Times New Roman" w:cs="Times New Roman"/>
          <w:sz w:val="24"/>
          <w:szCs w:val="24"/>
        </w:rPr>
      </w:pPr>
      <w:r w:rsidRPr="008211E7">
        <w:rPr>
          <w:rFonts w:ascii="Times New Roman" w:hAnsi="Times New Roman" w:cs="Times New Roman"/>
          <w:sz w:val="24"/>
          <w:szCs w:val="24"/>
        </w:rPr>
        <w:t>Smt.</w:t>
      </w:r>
      <w:r>
        <w:rPr>
          <w:rFonts w:ascii="Times New Roman" w:hAnsi="Times New Roman" w:cs="Times New Roman"/>
          <w:sz w:val="24"/>
          <w:szCs w:val="24"/>
        </w:rPr>
        <w:t xml:space="preserve"> </w:t>
      </w:r>
      <w:proofErr w:type="spellStart"/>
      <w:r w:rsidRPr="008211E7">
        <w:rPr>
          <w:rFonts w:ascii="Times New Roman" w:hAnsi="Times New Roman" w:cs="Times New Roman"/>
          <w:sz w:val="24"/>
          <w:szCs w:val="24"/>
        </w:rPr>
        <w:t>P.A.S.S.Krishna</w:t>
      </w:r>
      <w:proofErr w:type="spellEnd"/>
      <w:r w:rsidRPr="008211E7">
        <w:rPr>
          <w:rFonts w:ascii="Times New Roman" w:hAnsi="Times New Roman" w:cs="Times New Roman"/>
          <w:sz w:val="24"/>
          <w:szCs w:val="24"/>
        </w:rPr>
        <w:t xml:space="preserve"> </w:t>
      </w:r>
      <w:proofErr w:type="spellStart"/>
      <w:r w:rsidRPr="008211E7">
        <w:rPr>
          <w:rFonts w:ascii="Times New Roman" w:hAnsi="Times New Roman" w:cs="Times New Roman"/>
          <w:sz w:val="24"/>
          <w:szCs w:val="24"/>
        </w:rPr>
        <w:t>Kumari</w:t>
      </w:r>
      <w:proofErr w:type="spellEnd"/>
      <w:r w:rsidRPr="008211E7">
        <w:rPr>
          <w:rFonts w:ascii="Times New Roman" w:hAnsi="Times New Roman" w:cs="Times New Roman"/>
          <w:sz w:val="24"/>
          <w:szCs w:val="24"/>
        </w:rPr>
        <w:tab/>
      </w:r>
      <w:r w:rsidRPr="008211E7">
        <w:rPr>
          <w:rFonts w:ascii="Times New Roman" w:hAnsi="Times New Roman" w:cs="Times New Roman"/>
          <w:sz w:val="24"/>
          <w:szCs w:val="24"/>
        </w:rPr>
        <w:tab/>
      </w:r>
    </w:p>
    <w:p w:rsidR="000A7271" w:rsidRDefault="000A7271" w:rsidP="00DB3ED8">
      <w:pPr>
        <w:pStyle w:val="ListParagraph"/>
        <w:numPr>
          <w:ilvl w:val="0"/>
          <w:numId w:val="34"/>
        </w:numPr>
        <w:spacing w:line="480" w:lineRule="auto"/>
        <w:rPr>
          <w:rFonts w:ascii="Times New Roman" w:hAnsi="Times New Roman" w:cs="Times New Roman"/>
          <w:sz w:val="24"/>
          <w:szCs w:val="24"/>
        </w:rPr>
      </w:pPr>
      <w:r w:rsidRPr="008211E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sidRPr="008211E7">
        <w:rPr>
          <w:rFonts w:ascii="Times New Roman" w:hAnsi="Times New Roman" w:cs="Times New Roman"/>
          <w:sz w:val="24"/>
          <w:szCs w:val="24"/>
        </w:rPr>
        <w:t>G.Anitha</w:t>
      </w:r>
      <w:proofErr w:type="spellEnd"/>
      <w:r w:rsidRPr="008211E7">
        <w:rPr>
          <w:rFonts w:ascii="Times New Roman" w:hAnsi="Times New Roman" w:cs="Times New Roman"/>
          <w:sz w:val="24"/>
          <w:szCs w:val="24"/>
        </w:rPr>
        <w:tab/>
      </w:r>
      <w:r w:rsidRPr="008211E7">
        <w:rPr>
          <w:rFonts w:ascii="Times New Roman" w:hAnsi="Times New Roman" w:cs="Times New Roman"/>
          <w:sz w:val="24"/>
          <w:szCs w:val="24"/>
        </w:rPr>
        <w:tab/>
      </w:r>
    </w:p>
    <w:p w:rsidR="00DB3ED8" w:rsidRPr="008211E7" w:rsidRDefault="000A7271" w:rsidP="000A7271">
      <w:pPr>
        <w:pStyle w:val="ListParagraph"/>
        <w:ind w:left="1080"/>
        <w:rPr>
          <w:rFonts w:ascii="Times New Roman" w:hAnsi="Times New Roman" w:cs="Times New Roman"/>
          <w:sz w:val="24"/>
          <w:szCs w:val="24"/>
        </w:rPr>
      </w:pPr>
      <w:r w:rsidRPr="008211E7">
        <w:rPr>
          <w:rFonts w:ascii="Times New Roman" w:hAnsi="Times New Roman" w:cs="Times New Roman"/>
          <w:sz w:val="24"/>
          <w:szCs w:val="24"/>
        </w:rPr>
        <w:tab/>
      </w:r>
      <w:r w:rsidRPr="008211E7">
        <w:rPr>
          <w:rFonts w:ascii="Times New Roman" w:hAnsi="Times New Roman" w:cs="Times New Roman"/>
          <w:sz w:val="24"/>
          <w:szCs w:val="24"/>
        </w:rPr>
        <w:tab/>
      </w:r>
    </w:p>
    <w:p w:rsidR="000A7271" w:rsidRPr="00E749FE" w:rsidRDefault="000A7271" w:rsidP="000A7271">
      <w:pPr>
        <w:pStyle w:val="ListParagraph"/>
        <w:ind w:left="1080"/>
        <w:rPr>
          <w:rFonts w:ascii="Times New Roman" w:hAnsi="Times New Roman" w:cs="Times New Roman"/>
          <w:sz w:val="8"/>
          <w:szCs w:val="24"/>
        </w:rPr>
      </w:pPr>
    </w:p>
    <w:p w:rsidR="000A7271" w:rsidRPr="003E68CF" w:rsidRDefault="000A7271" w:rsidP="000A7271">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E</w:t>
      </w:r>
      <w:r w:rsidRPr="003E68CF">
        <w:rPr>
          <w:rFonts w:ascii="Times New Roman" w:hAnsi="Times New Roman" w:cs="Times New Roman"/>
          <w:b/>
          <w:sz w:val="24"/>
          <w:szCs w:val="24"/>
        </w:rPr>
        <w:t xml:space="preserve">xperts from outside the college </w:t>
      </w:r>
      <w:proofErr w:type="spellStart"/>
      <w:r>
        <w:rPr>
          <w:rFonts w:ascii="Times New Roman" w:hAnsi="Times New Roman" w:cs="Times New Roman"/>
          <w:b/>
          <w:sz w:val="24"/>
          <w:szCs w:val="24"/>
        </w:rPr>
        <w:t>representating</w:t>
      </w:r>
      <w:proofErr w:type="spellEnd"/>
      <w:r>
        <w:rPr>
          <w:rFonts w:ascii="Times New Roman" w:hAnsi="Times New Roman" w:cs="Times New Roman"/>
          <w:b/>
          <w:sz w:val="24"/>
          <w:szCs w:val="24"/>
        </w:rPr>
        <w:t xml:space="preserve"> different fields.</w:t>
      </w:r>
    </w:p>
    <w:p w:rsidR="000A7271" w:rsidRPr="00285664" w:rsidRDefault="000A7271" w:rsidP="00DB3ED8">
      <w:pPr>
        <w:pStyle w:val="ListParagraph"/>
        <w:numPr>
          <w:ilvl w:val="0"/>
          <w:numId w:val="35"/>
        </w:numPr>
        <w:spacing w:line="480" w:lineRule="auto"/>
        <w:rPr>
          <w:rFonts w:ascii="Times New Roman" w:hAnsi="Times New Roman" w:cs="Times New Roman"/>
          <w:sz w:val="24"/>
          <w:szCs w:val="24"/>
        </w:rPr>
      </w:pPr>
      <w:proofErr w:type="spellStart"/>
      <w:r w:rsidRPr="00285664">
        <w:rPr>
          <w:rFonts w:ascii="Times New Roman" w:hAnsi="Times New Roman" w:cs="Times New Roman"/>
          <w:sz w:val="24"/>
          <w:szCs w:val="24"/>
        </w:rPr>
        <w:t>Prof.</w:t>
      </w:r>
      <w:r>
        <w:rPr>
          <w:rFonts w:ascii="Times New Roman" w:hAnsi="Times New Roman" w:cs="Times New Roman"/>
          <w:sz w:val="24"/>
          <w:szCs w:val="24"/>
        </w:rPr>
        <w:t>S</w:t>
      </w:r>
      <w:proofErr w:type="spellEnd"/>
      <w:r>
        <w:rPr>
          <w:rFonts w:ascii="Times New Roman" w:hAnsi="Times New Roman" w:cs="Times New Roman"/>
          <w:sz w:val="24"/>
          <w:szCs w:val="24"/>
        </w:rPr>
        <w:t>.</w:t>
      </w:r>
      <w:r w:rsidRPr="00285664">
        <w:rPr>
          <w:rFonts w:ascii="Times New Roman" w:hAnsi="Times New Roman" w:cs="Times New Roman"/>
          <w:sz w:val="24"/>
          <w:szCs w:val="24"/>
        </w:rPr>
        <w:t xml:space="preserve"> </w:t>
      </w:r>
      <w:proofErr w:type="spellStart"/>
      <w:r>
        <w:rPr>
          <w:rFonts w:ascii="Times New Roman" w:hAnsi="Times New Roman" w:cs="Times New Roman"/>
          <w:sz w:val="24"/>
          <w:szCs w:val="24"/>
        </w:rPr>
        <w:t>Prasanthi</w:t>
      </w:r>
      <w:proofErr w:type="spellEnd"/>
      <w:r>
        <w:rPr>
          <w:rFonts w:ascii="Times New Roman" w:hAnsi="Times New Roman" w:cs="Times New Roman"/>
          <w:sz w:val="24"/>
          <w:szCs w:val="24"/>
        </w:rPr>
        <w:t xml:space="preserve"> </w:t>
      </w:r>
      <w:r w:rsidRPr="00285664">
        <w:rPr>
          <w:rFonts w:ascii="Times New Roman" w:hAnsi="Times New Roman" w:cs="Times New Roman"/>
          <w:sz w:val="24"/>
          <w:szCs w:val="24"/>
        </w:rPr>
        <w:t>Sri</w:t>
      </w:r>
    </w:p>
    <w:p w:rsidR="000A7271" w:rsidRDefault="000A7271" w:rsidP="00DB3ED8">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V.Ravindra</w:t>
      </w:r>
      <w:proofErr w:type="spellEnd"/>
      <w:r>
        <w:rPr>
          <w:rFonts w:ascii="Times New Roman" w:hAnsi="Times New Roman" w:cs="Times New Roman"/>
          <w:sz w:val="24"/>
          <w:szCs w:val="24"/>
        </w:rPr>
        <w:t xml:space="preserve">                                          </w:t>
      </w:r>
    </w:p>
    <w:p w:rsidR="000A7271" w:rsidRDefault="00426A1C" w:rsidP="00DB3ED8">
      <w:pPr>
        <w:pStyle w:val="ListParagraph"/>
        <w:numPr>
          <w:ilvl w:val="0"/>
          <w:numId w:val="35"/>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Smt.P.Sridevi</w:t>
      </w:r>
      <w:proofErr w:type="spellEnd"/>
    </w:p>
    <w:p w:rsidR="000A7271" w:rsidRPr="0028276E" w:rsidRDefault="000A7271" w:rsidP="00DB3ED8">
      <w:pPr>
        <w:pStyle w:val="ListParagraph"/>
        <w:numPr>
          <w:ilvl w:val="0"/>
          <w:numId w:val="35"/>
        </w:numPr>
        <w:spacing w:line="480" w:lineRule="auto"/>
        <w:rPr>
          <w:rFonts w:ascii="Times New Roman" w:hAnsi="Times New Roman" w:cs="Times New Roman"/>
          <w:sz w:val="24"/>
          <w:szCs w:val="24"/>
        </w:rPr>
      </w:pPr>
      <w:proofErr w:type="spellStart"/>
      <w:r w:rsidRPr="0028276E">
        <w:rPr>
          <w:rFonts w:ascii="Times New Roman" w:hAnsi="Times New Roman" w:cs="Times New Roman"/>
          <w:sz w:val="24"/>
          <w:szCs w:val="24"/>
        </w:rPr>
        <w:t>A.V.V.V.Prasad</w:t>
      </w:r>
      <w:proofErr w:type="spellEnd"/>
      <w:r w:rsidRPr="0028276E">
        <w:rPr>
          <w:rFonts w:ascii="Times New Roman" w:hAnsi="Times New Roman" w:cs="Times New Roman"/>
          <w:sz w:val="24"/>
          <w:szCs w:val="24"/>
        </w:rPr>
        <w:t xml:space="preserve"> </w:t>
      </w:r>
    </w:p>
    <w:p w:rsidR="000A7271" w:rsidRDefault="000A7271" w:rsidP="000A7271">
      <w:pPr>
        <w:pStyle w:val="ListParagraph"/>
        <w:rPr>
          <w:rFonts w:ascii="Times New Roman" w:hAnsi="Times New Roman" w:cs="Times New Roman"/>
          <w:sz w:val="24"/>
          <w:szCs w:val="24"/>
        </w:rPr>
      </w:pPr>
    </w:p>
    <w:p w:rsidR="00A6023C" w:rsidRDefault="00A6023C" w:rsidP="000A7271">
      <w:pPr>
        <w:pStyle w:val="ListParagraph"/>
        <w:rPr>
          <w:rFonts w:ascii="Times New Roman" w:hAnsi="Times New Roman" w:cs="Times New Roman"/>
          <w:sz w:val="24"/>
          <w:szCs w:val="24"/>
        </w:rPr>
      </w:pPr>
    </w:p>
    <w:p w:rsidR="00A6023C" w:rsidRPr="0028276E" w:rsidRDefault="00A6023C" w:rsidP="000A7271">
      <w:pPr>
        <w:pStyle w:val="ListParagraph"/>
        <w:rPr>
          <w:rFonts w:ascii="Times New Roman" w:hAnsi="Times New Roman" w:cs="Times New Roman"/>
          <w:sz w:val="24"/>
          <w:szCs w:val="24"/>
        </w:rPr>
      </w:pPr>
    </w:p>
    <w:p w:rsidR="000A7271" w:rsidRPr="0028276E" w:rsidRDefault="000A7271" w:rsidP="000A7271">
      <w:pPr>
        <w:pStyle w:val="ListParagraph"/>
        <w:numPr>
          <w:ilvl w:val="0"/>
          <w:numId w:val="23"/>
        </w:numPr>
        <w:rPr>
          <w:rFonts w:ascii="Times New Roman" w:hAnsi="Times New Roman" w:cs="Times New Roman"/>
          <w:b/>
          <w:sz w:val="24"/>
          <w:szCs w:val="24"/>
        </w:rPr>
      </w:pPr>
      <w:r w:rsidRPr="0028276E">
        <w:rPr>
          <w:rFonts w:ascii="Times New Roman" w:hAnsi="Times New Roman" w:cs="Times New Roman"/>
          <w:b/>
          <w:sz w:val="24"/>
          <w:szCs w:val="24"/>
        </w:rPr>
        <w:lastRenderedPageBreak/>
        <w:t>All the In-charges of the Departments</w:t>
      </w:r>
    </w:p>
    <w:p w:rsidR="000A7271" w:rsidRPr="006B3DB7" w:rsidRDefault="000A7271" w:rsidP="00DB3ED8">
      <w:pPr>
        <w:pStyle w:val="ListParagraph"/>
        <w:spacing w:line="480" w:lineRule="auto"/>
        <w:rPr>
          <w:rFonts w:ascii="Times New Roman" w:hAnsi="Times New Roman" w:cs="Times New Roman"/>
          <w:b/>
          <w:sz w:val="24"/>
          <w:szCs w:val="24"/>
        </w:rPr>
      </w:pPr>
    </w:p>
    <w:p w:rsidR="000A7271" w:rsidRPr="003724AB"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Smt.K.Madhavi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Sri.K.S.N.Sarma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Default="00EA7A79" w:rsidP="00DB3ED8">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Smt</w:t>
      </w:r>
      <w:r w:rsidRPr="00D55E37">
        <w:rPr>
          <w:rFonts w:ascii="Times New Roman" w:hAnsi="Times New Roman" w:cs="Times New Roman"/>
          <w:sz w:val="24"/>
          <w:szCs w:val="24"/>
        </w:rPr>
        <w:t xml:space="preserve">. </w:t>
      </w:r>
      <w:proofErr w:type="spellStart"/>
      <w:r w:rsidRPr="00D55E37">
        <w:rPr>
          <w:rFonts w:ascii="Times New Roman" w:hAnsi="Times New Roman" w:cs="Times New Roman"/>
          <w:sz w:val="24"/>
          <w:szCs w:val="24"/>
        </w:rPr>
        <w:t>P.Sanjotha</w:t>
      </w:r>
      <w:proofErr w:type="spellEnd"/>
      <w:r w:rsidR="000A7271">
        <w:rPr>
          <w:rFonts w:ascii="Times New Roman" w:hAnsi="Times New Roman" w:cs="Times New Roman"/>
          <w:sz w:val="24"/>
          <w:szCs w:val="24"/>
        </w:rPr>
        <w:tab/>
      </w:r>
      <w:r w:rsidR="000A7271">
        <w:rPr>
          <w:rFonts w:ascii="Times New Roman" w:hAnsi="Times New Roman" w:cs="Times New Roman"/>
          <w:sz w:val="24"/>
          <w:szCs w:val="24"/>
        </w:rPr>
        <w:tab/>
      </w:r>
    </w:p>
    <w:p w:rsidR="000A7271"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Smt.M.Vijaya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Lakshmi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Sri.M.Sree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Ramulu</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Smt.M.Vijaya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Lakshmi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Pr="003724AB" w:rsidRDefault="00EA7A79" w:rsidP="00DB3ED8">
      <w:pPr>
        <w:pStyle w:val="ListParagraph"/>
        <w:numPr>
          <w:ilvl w:val="0"/>
          <w:numId w:val="36"/>
        </w:numPr>
        <w:spacing w:line="480" w:lineRule="auto"/>
        <w:rPr>
          <w:rFonts w:ascii="Times New Roman" w:hAnsi="Times New Roman" w:cs="Times New Roman"/>
          <w:sz w:val="24"/>
          <w:szCs w:val="24"/>
        </w:rPr>
      </w:pPr>
      <w:proofErr w:type="spellStart"/>
      <w:r w:rsidRPr="002860B4">
        <w:rPr>
          <w:rFonts w:ascii="Times New Roman" w:hAnsi="Times New Roman" w:cs="Times New Roman"/>
          <w:sz w:val="24"/>
          <w:szCs w:val="24"/>
        </w:rPr>
        <w:t>Kum</w:t>
      </w:r>
      <w:proofErr w:type="spellEnd"/>
      <w:r w:rsidRPr="002860B4">
        <w:rPr>
          <w:rFonts w:ascii="Times New Roman" w:hAnsi="Times New Roman" w:cs="Times New Roman"/>
          <w:sz w:val="24"/>
          <w:szCs w:val="24"/>
        </w:rPr>
        <w:t xml:space="preserve">  P. </w:t>
      </w:r>
      <w:proofErr w:type="spellStart"/>
      <w:r w:rsidRPr="002860B4">
        <w:rPr>
          <w:rFonts w:ascii="Times New Roman" w:hAnsi="Times New Roman" w:cs="Times New Roman"/>
          <w:sz w:val="24"/>
          <w:szCs w:val="24"/>
        </w:rPr>
        <w:t>Rajya</w:t>
      </w:r>
      <w:proofErr w:type="spellEnd"/>
      <w:r w:rsidRPr="002860B4">
        <w:rPr>
          <w:rFonts w:ascii="Times New Roman" w:hAnsi="Times New Roman" w:cs="Times New Roman"/>
          <w:sz w:val="24"/>
          <w:szCs w:val="24"/>
        </w:rPr>
        <w:t xml:space="preserve"> </w:t>
      </w:r>
      <w:proofErr w:type="spellStart"/>
      <w:r w:rsidRPr="002860B4">
        <w:rPr>
          <w:rFonts w:ascii="Times New Roman" w:hAnsi="Times New Roman" w:cs="Times New Roman"/>
          <w:sz w:val="24"/>
          <w:szCs w:val="24"/>
        </w:rPr>
        <w:t>Lak</w:t>
      </w:r>
      <w:r>
        <w:rPr>
          <w:rFonts w:ascii="Times New Roman" w:hAnsi="Times New Roman" w:cs="Times New Roman"/>
          <w:sz w:val="24"/>
          <w:szCs w:val="24"/>
        </w:rPr>
        <w:t>s</w:t>
      </w:r>
      <w:r w:rsidRPr="002860B4">
        <w:rPr>
          <w:rFonts w:ascii="Times New Roman" w:hAnsi="Times New Roman" w:cs="Times New Roman"/>
          <w:sz w:val="24"/>
          <w:szCs w:val="24"/>
        </w:rPr>
        <w:t>hmi</w:t>
      </w:r>
      <w:proofErr w:type="spellEnd"/>
      <w:r w:rsidRPr="002860B4">
        <w:rPr>
          <w:rFonts w:ascii="Times New Roman" w:hAnsi="Times New Roman" w:cs="Times New Roman"/>
          <w:sz w:val="24"/>
          <w:szCs w:val="24"/>
        </w:rPr>
        <w:tab/>
      </w:r>
      <w:r w:rsidR="000A7271" w:rsidRPr="003724AB">
        <w:rPr>
          <w:rFonts w:ascii="Times New Roman" w:hAnsi="Times New Roman" w:cs="Times New Roman"/>
          <w:sz w:val="24"/>
          <w:szCs w:val="24"/>
        </w:rPr>
        <w:tab/>
      </w:r>
      <w:r w:rsidR="000A7271" w:rsidRPr="003724AB">
        <w:rPr>
          <w:rFonts w:ascii="Times New Roman" w:hAnsi="Times New Roman" w:cs="Times New Roman"/>
          <w:sz w:val="24"/>
          <w:szCs w:val="24"/>
        </w:rPr>
        <w:tab/>
      </w:r>
      <w:r w:rsidR="000A7271" w:rsidRPr="003724AB">
        <w:rPr>
          <w:rFonts w:ascii="Times New Roman" w:hAnsi="Times New Roman" w:cs="Times New Roman"/>
          <w:sz w:val="24"/>
          <w:szCs w:val="24"/>
        </w:rPr>
        <w:tab/>
      </w:r>
      <w:r w:rsidR="000A7271" w:rsidRPr="003724AB">
        <w:rPr>
          <w:rFonts w:ascii="Times New Roman" w:hAnsi="Times New Roman" w:cs="Times New Roman"/>
          <w:sz w:val="24"/>
          <w:szCs w:val="24"/>
        </w:rPr>
        <w:tab/>
      </w:r>
    </w:p>
    <w:p w:rsidR="000A7271" w:rsidRPr="003724AB"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sidRPr="003724AB">
        <w:rPr>
          <w:rFonts w:ascii="Times New Roman" w:hAnsi="Times New Roman" w:cs="Times New Roman"/>
          <w:sz w:val="24"/>
          <w:szCs w:val="24"/>
        </w:rPr>
        <w:t>Sri.K.VenkateswaraRao</w:t>
      </w:r>
      <w:proofErr w:type="spellEnd"/>
      <w:r w:rsidRPr="003724AB">
        <w:rPr>
          <w:rFonts w:ascii="Times New Roman" w:hAnsi="Times New Roman" w:cs="Times New Roman"/>
          <w:sz w:val="24"/>
          <w:szCs w:val="24"/>
        </w:rPr>
        <w:tab/>
      </w:r>
      <w:r w:rsidRPr="003724AB">
        <w:rPr>
          <w:rFonts w:ascii="Times New Roman" w:hAnsi="Times New Roman" w:cs="Times New Roman"/>
          <w:sz w:val="24"/>
          <w:szCs w:val="24"/>
        </w:rPr>
        <w:tab/>
      </w:r>
      <w:r w:rsidRPr="003724AB">
        <w:rPr>
          <w:rFonts w:ascii="Times New Roman" w:hAnsi="Times New Roman" w:cs="Times New Roman"/>
          <w:sz w:val="24"/>
          <w:szCs w:val="24"/>
        </w:rPr>
        <w:tab/>
      </w:r>
    </w:p>
    <w:p w:rsidR="000A7271" w:rsidRDefault="000A7271" w:rsidP="00DB3ED8">
      <w:pPr>
        <w:pStyle w:val="ListParagraph"/>
        <w:numPr>
          <w:ilvl w:val="0"/>
          <w:numId w:val="36"/>
        </w:numPr>
        <w:spacing w:line="480" w:lineRule="auto"/>
        <w:rPr>
          <w:rFonts w:ascii="Times New Roman" w:hAnsi="Times New Roman" w:cs="Times New Roman"/>
          <w:sz w:val="24"/>
          <w:szCs w:val="24"/>
        </w:rPr>
      </w:pPr>
      <w:r w:rsidRPr="00DE3C89">
        <w:rPr>
          <w:rFonts w:ascii="Times New Roman" w:hAnsi="Times New Roman" w:cs="Times New Roman"/>
          <w:sz w:val="24"/>
          <w:szCs w:val="24"/>
        </w:rPr>
        <w:t xml:space="preserve">Sri. </w:t>
      </w:r>
      <w:proofErr w:type="spellStart"/>
      <w:r w:rsidRPr="00DE3C89">
        <w:rPr>
          <w:rFonts w:ascii="Times New Roman" w:hAnsi="Times New Roman" w:cs="Times New Roman"/>
          <w:sz w:val="24"/>
          <w:szCs w:val="24"/>
        </w:rPr>
        <w:t>V.B.Narayana</w:t>
      </w:r>
      <w:proofErr w:type="spellEnd"/>
      <w:r w:rsidRPr="00DE3C89">
        <w:rPr>
          <w:rFonts w:ascii="Times New Roman" w:hAnsi="Times New Roman" w:cs="Times New Roman"/>
          <w:sz w:val="24"/>
          <w:szCs w:val="24"/>
        </w:rPr>
        <w:t xml:space="preserve"> </w:t>
      </w:r>
      <w:proofErr w:type="spellStart"/>
      <w:r w:rsidRPr="00DE3C89">
        <w:rPr>
          <w:rFonts w:ascii="Times New Roman" w:hAnsi="Times New Roman" w:cs="Times New Roman"/>
          <w:sz w:val="24"/>
          <w:szCs w:val="24"/>
        </w:rPr>
        <w:t>Rao</w:t>
      </w:r>
      <w:proofErr w:type="spellEnd"/>
      <w:r w:rsidRPr="00DE3C89">
        <w:rPr>
          <w:rFonts w:ascii="Times New Roman" w:hAnsi="Times New Roman" w:cs="Times New Roman"/>
          <w:sz w:val="24"/>
          <w:szCs w:val="24"/>
        </w:rPr>
        <w:tab/>
      </w:r>
      <w:r w:rsidRPr="00DE3C89">
        <w:rPr>
          <w:rFonts w:ascii="Times New Roman" w:hAnsi="Times New Roman" w:cs="Times New Roman"/>
          <w:sz w:val="24"/>
          <w:szCs w:val="24"/>
        </w:rPr>
        <w:tab/>
      </w:r>
      <w:r w:rsidRPr="00DE3C89">
        <w:rPr>
          <w:rFonts w:ascii="Times New Roman" w:hAnsi="Times New Roman" w:cs="Times New Roman"/>
          <w:sz w:val="24"/>
          <w:szCs w:val="24"/>
        </w:rPr>
        <w:tab/>
      </w:r>
    </w:p>
    <w:p w:rsidR="000A7271" w:rsidRPr="00DE3C89" w:rsidRDefault="00EA7A79" w:rsidP="00DB3ED8">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 xml:space="preserve">Smt. </w:t>
      </w:r>
      <w:r w:rsidRPr="004E496B">
        <w:rPr>
          <w:rFonts w:ascii="Times New Roman" w:hAnsi="Times New Roman" w:cs="Times New Roman"/>
          <w:sz w:val="24"/>
          <w:szCs w:val="24"/>
        </w:rPr>
        <w:t>N.</w:t>
      </w:r>
      <w:r>
        <w:rPr>
          <w:rFonts w:ascii="Times New Roman" w:hAnsi="Times New Roman" w:cs="Times New Roman"/>
          <w:sz w:val="24"/>
          <w:szCs w:val="24"/>
        </w:rPr>
        <w:t xml:space="preserve"> </w:t>
      </w:r>
      <w:r w:rsidRPr="004E496B">
        <w:rPr>
          <w:rFonts w:ascii="Times New Roman" w:hAnsi="Times New Roman" w:cs="Times New Roman"/>
          <w:sz w:val="24"/>
          <w:szCs w:val="24"/>
        </w:rPr>
        <w:t xml:space="preserve">Naga </w:t>
      </w:r>
      <w:proofErr w:type="spellStart"/>
      <w:r w:rsidRPr="004E496B">
        <w:rPr>
          <w:rFonts w:ascii="Times New Roman" w:hAnsi="Times New Roman" w:cs="Times New Roman"/>
          <w:sz w:val="24"/>
          <w:szCs w:val="24"/>
        </w:rPr>
        <w:t>Subramanyeswari</w:t>
      </w:r>
      <w:proofErr w:type="spellEnd"/>
      <w:r w:rsidRPr="004E496B">
        <w:rPr>
          <w:rFonts w:ascii="Times New Roman" w:hAnsi="Times New Roman" w:cs="Times New Roman"/>
          <w:sz w:val="24"/>
          <w:szCs w:val="24"/>
        </w:rPr>
        <w:tab/>
      </w:r>
      <w:r w:rsidR="000A7271" w:rsidRPr="00DE3C89">
        <w:rPr>
          <w:rFonts w:ascii="Times New Roman" w:hAnsi="Times New Roman" w:cs="Times New Roman"/>
          <w:sz w:val="24"/>
          <w:szCs w:val="24"/>
        </w:rPr>
        <w:tab/>
      </w:r>
      <w:r w:rsidR="000A7271" w:rsidRPr="00DE3C89">
        <w:rPr>
          <w:rFonts w:ascii="Times New Roman" w:hAnsi="Times New Roman" w:cs="Times New Roman"/>
          <w:sz w:val="24"/>
          <w:szCs w:val="24"/>
        </w:rPr>
        <w:tab/>
      </w:r>
      <w:r w:rsidR="000A7271" w:rsidRPr="00DE3C89">
        <w:rPr>
          <w:rFonts w:ascii="Times New Roman" w:hAnsi="Times New Roman" w:cs="Times New Roman"/>
          <w:sz w:val="24"/>
          <w:szCs w:val="24"/>
        </w:rPr>
        <w:tab/>
      </w:r>
    </w:p>
    <w:p w:rsidR="000A7271" w:rsidRDefault="000A7271" w:rsidP="00DB3ED8">
      <w:pPr>
        <w:pStyle w:val="ListParagraph"/>
        <w:numPr>
          <w:ilvl w:val="0"/>
          <w:numId w:val="36"/>
        </w:numPr>
        <w:spacing w:line="480" w:lineRule="auto"/>
        <w:rPr>
          <w:rFonts w:ascii="Times New Roman" w:hAnsi="Times New Roman" w:cs="Times New Roman"/>
          <w:sz w:val="24"/>
          <w:szCs w:val="24"/>
        </w:rPr>
      </w:pPr>
      <w:r w:rsidRPr="00320A55">
        <w:rPr>
          <w:rFonts w:ascii="Times New Roman" w:hAnsi="Times New Roman" w:cs="Times New Roman"/>
          <w:sz w:val="24"/>
          <w:szCs w:val="24"/>
        </w:rPr>
        <w:t xml:space="preserve">Smt. </w:t>
      </w:r>
      <w:proofErr w:type="spellStart"/>
      <w:r w:rsidRPr="00320A55">
        <w:rPr>
          <w:rFonts w:ascii="Times New Roman" w:hAnsi="Times New Roman" w:cs="Times New Roman"/>
          <w:sz w:val="24"/>
          <w:szCs w:val="24"/>
        </w:rPr>
        <w:t>P.A.S.S.Krishna</w:t>
      </w:r>
      <w:proofErr w:type="spellEnd"/>
      <w:r w:rsidRPr="00320A55">
        <w:rPr>
          <w:rFonts w:ascii="Times New Roman" w:hAnsi="Times New Roman" w:cs="Times New Roman"/>
          <w:sz w:val="24"/>
          <w:szCs w:val="24"/>
        </w:rPr>
        <w:t xml:space="preserve"> </w:t>
      </w:r>
      <w:proofErr w:type="spellStart"/>
      <w:r w:rsidRPr="00320A55">
        <w:rPr>
          <w:rFonts w:ascii="Times New Roman" w:hAnsi="Times New Roman" w:cs="Times New Roman"/>
          <w:sz w:val="24"/>
          <w:szCs w:val="24"/>
        </w:rPr>
        <w:t>Kumari</w:t>
      </w:r>
      <w:proofErr w:type="spellEnd"/>
      <w:r>
        <w:rPr>
          <w:rFonts w:ascii="Times New Roman" w:hAnsi="Times New Roman" w:cs="Times New Roman"/>
          <w:sz w:val="24"/>
          <w:szCs w:val="24"/>
        </w:rPr>
        <w:tab/>
      </w:r>
      <w:r>
        <w:rPr>
          <w:rFonts w:ascii="Times New Roman" w:hAnsi="Times New Roman" w:cs="Times New Roman"/>
          <w:sz w:val="24"/>
          <w:szCs w:val="24"/>
        </w:rPr>
        <w:tab/>
      </w:r>
    </w:p>
    <w:p w:rsidR="000A7271"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Dr.K.Aruna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Pr="003724AB" w:rsidRDefault="000A7271" w:rsidP="00DB3ED8">
      <w:pPr>
        <w:pStyle w:val="ListParagraph"/>
        <w:numPr>
          <w:ilvl w:val="0"/>
          <w:numId w:val="36"/>
        </w:numPr>
        <w:spacing w:line="480" w:lineRule="auto"/>
        <w:rPr>
          <w:rFonts w:ascii="Times New Roman" w:hAnsi="Times New Roman" w:cs="Times New Roman"/>
          <w:sz w:val="24"/>
          <w:szCs w:val="24"/>
        </w:rPr>
      </w:pPr>
      <w:proofErr w:type="spellStart"/>
      <w:r w:rsidRPr="003724AB">
        <w:rPr>
          <w:rFonts w:ascii="Times New Roman" w:hAnsi="Times New Roman" w:cs="Times New Roman"/>
          <w:sz w:val="24"/>
          <w:szCs w:val="24"/>
        </w:rPr>
        <w:t>Smt.V.Anantha</w:t>
      </w:r>
      <w:proofErr w:type="spellEnd"/>
      <w:r w:rsidRPr="003724AB">
        <w:rPr>
          <w:rFonts w:ascii="Times New Roman" w:hAnsi="Times New Roman" w:cs="Times New Roman"/>
          <w:sz w:val="24"/>
          <w:szCs w:val="24"/>
        </w:rPr>
        <w:t xml:space="preserve"> </w:t>
      </w:r>
      <w:proofErr w:type="spellStart"/>
      <w:r w:rsidRPr="003724AB">
        <w:rPr>
          <w:rFonts w:ascii="Times New Roman" w:hAnsi="Times New Roman" w:cs="Times New Roman"/>
          <w:sz w:val="24"/>
          <w:szCs w:val="24"/>
        </w:rPr>
        <w:t>Lakshmi</w:t>
      </w:r>
      <w:proofErr w:type="spellEnd"/>
      <w:r w:rsidRPr="003724AB">
        <w:rPr>
          <w:rFonts w:ascii="Times New Roman" w:hAnsi="Times New Roman" w:cs="Times New Roman"/>
          <w:sz w:val="24"/>
          <w:szCs w:val="24"/>
        </w:rPr>
        <w:tab/>
      </w:r>
      <w:r w:rsidRPr="003724AB">
        <w:rPr>
          <w:rFonts w:ascii="Times New Roman" w:hAnsi="Times New Roman" w:cs="Times New Roman"/>
          <w:sz w:val="24"/>
          <w:szCs w:val="24"/>
        </w:rPr>
        <w:tab/>
      </w:r>
      <w:r w:rsidRPr="003724AB">
        <w:rPr>
          <w:rFonts w:ascii="Times New Roman" w:hAnsi="Times New Roman" w:cs="Times New Roman"/>
          <w:sz w:val="24"/>
          <w:szCs w:val="24"/>
        </w:rPr>
        <w:tab/>
      </w:r>
    </w:p>
    <w:p w:rsidR="000A7271" w:rsidRDefault="000A7271" w:rsidP="00DB3ED8">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Default="000A7271" w:rsidP="000A7271">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Controller of Examinations </w:t>
      </w:r>
    </w:p>
    <w:p w:rsidR="000A7271" w:rsidRDefault="000A7271" w:rsidP="00DB3ED8">
      <w:pPr>
        <w:pStyle w:val="ListParagraph"/>
        <w:spacing w:line="480" w:lineRule="auto"/>
        <w:rPr>
          <w:rFonts w:ascii="Times New Roman" w:hAnsi="Times New Roman" w:cs="Times New Roman"/>
          <w:sz w:val="24"/>
          <w:szCs w:val="24"/>
        </w:rPr>
      </w:pPr>
      <w:proofErr w:type="spellStart"/>
      <w:r w:rsidRPr="00286519">
        <w:rPr>
          <w:rFonts w:ascii="Times New Roman" w:hAnsi="Times New Roman" w:cs="Times New Roman"/>
          <w:sz w:val="24"/>
          <w:szCs w:val="24"/>
        </w:rPr>
        <w:t>Sri.V.Badari</w:t>
      </w:r>
      <w:proofErr w:type="spellEnd"/>
      <w:r w:rsidRPr="00286519">
        <w:rPr>
          <w:rFonts w:ascii="Times New Roman" w:hAnsi="Times New Roman" w:cs="Times New Roman"/>
          <w:sz w:val="24"/>
          <w:szCs w:val="24"/>
        </w:rPr>
        <w:t xml:space="preserve"> </w:t>
      </w:r>
      <w:proofErr w:type="spellStart"/>
      <w:r w:rsidRPr="00286519">
        <w:rPr>
          <w:rFonts w:ascii="Times New Roman" w:hAnsi="Times New Roman" w:cs="Times New Roman"/>
          <w:sz w:val="24"/>
          <w:szCs w:val="24"/>
        </w:rPr>
        <w:t>Narayana</w:t>
      </w:r>
      <w:proofErr w:type="spellEnd"/>
      <w:r w:rsidRPr="00286519">
        <w:rPr>
          <w:rFonts w:ascii="Times New Roman" w:hAnsi="Times New Roman" w:cs="Times New Roman"/>
          <w:sz w:val="24"/>
          <w:szCs w:val="24"/>
        </w:rPr>
        <w:t xml:space="preserve"> </w:t>
      </w:r>
      <w:proofErr w:type="spellStart"/>
      <w:r w:rsidRPr="00286519">
        <w:rPr>
          <w:rFonts w:ascii="Times New Roman" w:hAnsi="Times New Roman" w:cs="Times New Roman"/>
          <w:sz w:val="24"/>
          <w:szCs w:val="24"/>
        </w:rPr>
        <w:t>Rao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7271" w:rsidRPr="00540526" w:rsidRDefault="000A7271" w:rsidP="000A7271">
      <w:pPr>
        <w:pStyle w:val="ListParagraph"/>
        <w:rPr>
          <w:rFonts w:ascii="Times New Roman" w:hAnsi="Times New Roman" w:cs="Times New Roman"/>
          <w:sz w:val="8"/>
          <w:szCs w:val="24"/>
        </w:rPr>
      </w:pPr>
    </w:p>
    <w:p w:rsidR="000A7271" w:rsidRPr="00090B19" w:rsidRDefault="000A7271" w:rsidP="000A7271">
      <w:pPr>
        <w:pStyle w:val="ListParagraph"/>
        <w:numPr>
          <w:ilvl w:val="0"/>
          <w:numId w:val="23"/>
        </w:numPr>
        <w:rPr>
          <w:rFonts w:ascii="Times New Roman" w:hAnsi="Times New Roman" w:cs="Times New Roman"/>
          <w:b/>
          <w:sz w:val="24"/>
          <w:szCs w:val="24"/>
        </w:rPr>
      </w:pPr>
      <w:r w:rsidRPr="00090B19">
        <w:rPr>
          <w:rFonts w:ascii="Times New Roman" w:hAnsi="Times New Roman" w:cs="Times New Roman"/>
          <w:b/>
          <w:sz w:val="24"/>
          <w:szCs w:val="24"/>
        </w:rPr>
        <w:t>Member</w:t>
      </w:r>
      <w:r>
        <w:rPr>
          <w:rFonts w:ascii="Times New Roman" w:hAnsi="Times New Roman" w:cs="Times New Roman"/>
          <w:b/>
          <w:sz w:val="24"/>
          <w:szCs w:val="24"/>
        </w:rPr>
        <w:t xml:space="preserve"> -</w:t>
      </w:r>
      <w:r w:rsidRPr="00090B19">
        <w:rPr>
          <w:rFonts w:ascii="Times New Roman" w:hAnsi="Times New Roman" w:cs="Times New Roman"/>
          <w:b/>
          <w:sz w:val="24"/>
          <w:szCs w:val="24"/>
        </w:rPr>
        <w:t xml:space="preserve"> Secretary </w:t>
      </w:r>
    </w:p>
    <w:p w:rsidR="001B6B8D" w:rsidRPr="00F85D99" w:rsidRDefault="0028276E" w:rsidP="00DC6648">
      <w:pPr>
        <w:spacing w:after="0" w:line="480" w:lineRule="auto"/>
        <w:rPr>
          <w:rFonts w:ascii="Times New Roman" w:hAnsi="Times New Roman" w:cs="Times New Roman"/>
          <w:b/>
          <w:sz w:val="28"/>
          <w:szCs w:val="28"/>
        </w:rPr>
      </w:pPr>
      <w:r>
        <w:rPr>
          <w:rFonts w:ascii="Times New Roman" w:hAnsi="Times New Roman" w:cs="Times New Roman"/>
          <w:sz w:val="24"/>
          <w:szCs w:val="24"/>
        </w:rPr>
        <w:tab/>
      </w:r>
      <w:proofErr w:type="spellStart"/>
      <w:r w:rsidR="000A7271">
        <w:rPr>
          <w:rFonts w:ascii="Times New Roman" w:hAnsi="Times New Roman" w:cs="Times New Roman"/>
          <w:sz w:val="24"/>
          <w:szCs w:val="24"/>
        </w:rPr>
        <w:t>Dr.K.Aruna</w:t>
      </w:r>
      <w:proofErr w:type="spellEnd"/>
      <w:r w:rsidR="000A7271">
        <w:rPr>
          <w:rFonts w:ascii="Times New Roman" w:hAnsi="Times New Roman" w:cs="Times New Roman"/>
          <w:sz w:val="24"/>
          <w:szCs w:val="24"/>
        </w:rPr>
        <w:tab/>
      </w:r>
    </w:p>
    <w:sectPr w:rsidR="001B6B8D" w:rsidRPr="00F85D99" w:rsidSect="005F6A85">
      <w:pgSz w:w="11909" w:h="16834" w:code="9"/>
      <w:pgMar w:top="63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9C" w:rsidRDefault="0077319C" w:rsidP="00675AE0">
      <w:pPr>
        <w:pStyle w:val="ListParagraph"/>
        <w:spacing w:after="0" w:line="240" w:lineRule="auto"/>
      </w:pPr>
      <w:r>
        <w:separator/>
      </w:r>
    </w:p>
  </w:endnote>
  <w:endnote w:type="continuationSeparator" w:id="1">
    <w:p w:rsidR="0077319C" w:rsidRDefault="0077319C" w:rsidP="00675AE0">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9C" w:rsidRDefault="0077319C" w:rsidP="00675AE0">
      <w:pPr>
        <w:pStyle w:val="ListParagraph"/>
        <w:spacing w:after="0" w:line="240" w:lineRule="auto"/>
      </w:pPr>
      <w:r>
        <w:separator/>
      </w:r>
    </w:p>
  </w:footnote>
  <w:footnote w:type="continuationSeparator" w:id="1">
    <w:p w:rsidR="0077319C" w:rsidRDefault="0077319C" w:rsidP="00675AE0">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7BA"/>
    <w:multiLevelType w:val="hybridMultilevel"/>
    <w:tmpl w:val="6AA015A2"/>
    <w:lvl w:ilvl="0" w:tplc="B5EA7318">
      <w:start w:val="1"/>
      <w:numFmt w:val="decimal"/>
      <w:lvlText w:val="%1."/>
      <w:lvlJc w:val="left"/>
      <w:pPr>
        <w:ind w:left="1080" w:hanging="360"/>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5314E"/>
    <w:multiLevelType w:val="hybridMultilevel"/>
    <w:tmpl w:val="CC94D01A"/>
    <w:lvl w:ilvl="0" w:tplc="24DC58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52256"/>
    <w:multiLevelType w:val="hybridMultilevel"/>
    <w:tmpl w:val="1D968AA6"/>
    <w:lvl w:ilvl="0" w:tplc="5F746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A972EE"/>
    <w:multiLevelType w:val="hybridMultilevel"/>
    <w:tmpl w:val="2144A772"/>
    <w:lvl w:ilvl="0" w:tplc="6562C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017939"/>
    <w:multiLevelType w:val="hybridMultilevel"/>
    <w:tmpl w:val="0DB66FCA"/>
    <w:lvl w:ilvl="0" w:tplc="23A0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B17F0B"/>
    <w:multiLevelType w:val="hybridMultilevel"/>
    <w:tmpl w:val="AD681C3C"/>
    <w:lvl w:ilvl="0" w:tplc="E69ECD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5A1319"/>
    <w:multiLevelType w:val="hybridMultilevel"/>
    <w:tmpl w:val="7660E2AC"/>
    <w:lvl w:ilvl="0" w:tplc="2FFE7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E56C4B"/>
    <w:multiLevelType w:val="hybridMultilevel"/>
    <w:tmpl w:val="AA287162"/>
    <w:lvl w:ilvl="0" w:tplc="B83C8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E80935"/>
    <w:multiLevelType w:val="hybridMultilevel"/>
    <w:tmpl w:val="B22CD774"/>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05E00"/>
    <w:multiLevelType w:val="multilevel"/>
    <w:tmpl w:val="3E0A6BAE"/>
    <w:lvl w:ilvl="0">
      <w:start w:val="2"/>
      <w:numFmt w:val="decimal"/>
      <w:lvlText w:val="%1"/>
      <w:lvlJc w:val="left"/>
      <w:pPr>
        <w:ind w:left="720" w:hanging="360"/>
      </w:pPr>
      <w:rPr>
        <w:rFonts w:hint="default"/>
      </w:rPr>
    </w:lvl>
    <w:lvl w:ilvl="1">
      <w:start w:val="1"/>
      <w:numFmt w:val="decimal"/>
      <w:isLgl/>
      <w:lvlText w:val="%1.%2"/>
      <w:lvlJc w:val="left"/>
      <w:pPr>
        <w:ind w:left="1845" w:hanging="405"/>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nsid w:val="247028CC"/>
    <w:multiLevelType w:val="hybridMultilevel"/>
    <w:tmpl w:val="9A94946E"/>
    <w:lvl w:ilvl="0" w:tplc="1F9ABEF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5F4495"/>
    <w:multiLevelType w:val="hybridMultilevel"/>
    <w:tmpl w:val="9442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22C67"/>
    <w:multiLevelType w:val="hybridMultilevel"/>
    <w:tmpl w:val="207A3DBA"/>
    <w:lvl w:ilvl="0" w:tplc="586CBAF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24C9F"/>
    <w:multiLevelType w:val="hybridMultilevel"/>
    <w:tmpl w:val="C87CC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A6DC0"/>
    <w:multiLevelType w:val="hybridMultilevel"/>
    <w:tmpl w:val="03620692"/>
    <w:lvl w:ilvl="0" w:tplc="14D6B1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3FA2A3F"/>
    <w:multiLevelType w:val="hybridMultilevel"/>
    <w:tmpl w:val="D660D41A"/>
    <w:lvl w:ilvl="0" w:tplc="893AF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F275EF"/>
    <w:multiLevelType w:val="multilevel"/>
    <w:tmpl w:val="D4008AD4"/>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7FA2FD1"/>
    <w:multiLevelType w:val="hybridMultilevel"/>
    <w:tmpl w:val="7660E2AC"/>
    <w:lvl w:ilvl="0" w:tplc="2FFE7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BA13E3"/>
    <w:multiLevelType w:val="hybridMultilevel"/>
    <w:tmpl w:val="6444DE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341D21"/>
    <w:multiLevelType w:val="hybridMultilevel"/>
    <w:tmpl w:val="654A4AF2"/>
    <w:lvl w:ilvl="0" w:tplc="BF4E8F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853EF"/>
    <w:multiLevelType w:val="hybridMultilevel"/>
    <w:tmpl w:val="2EC0CCEC"/>
    <w:lvl w:ilvl="0" w:tplc="60AADCE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68A430B"/>
    <w:multiLevelType w:val="hybridMultilevel"/>
    <w:tmpl w:val="8A182F0A"/>
    <w:lvl w:ilvl="0" w:tplc="75F4759E">
      <w:start w:val="4"/>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85306"/>
    <w:multiLevelType w:val="hybridMultilevel"/>
    <w:tmpl w:val="74160DD4"/>
    <w:lvl w:ilvl="0" w:tplc="516AE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396F53"/>
    <w:multiLevelType w:val="hybridMultilevel"/>
    <w:tmpl w:val="AB7C5810"/>
    <w:lvl w:ilvl="0" w:tplc="516AE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E17484"/>
    <w:multiLevelType w:val="hybridMultilevel"/>
    <w:tmpl w:val="1D968AA6"/>
    <w:lvl w:ilvl="0" w:tplc="5F746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522F63"/>
    <w:multiLevelType w:val="hybridMultilevel"/>
    <w:tmpl w:val="AB7C5810"/>
    <w:lvl w:ilvl="0" w:tplc="516AE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B7586A"/>
    <w:multiLevelType w:val="hybridMultilevel"/>
    <w:tmpl w:val="FA682A76"/>
    <w:lvl w:ilvl="0" w:tplc="9C88B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922AFB"/>
    <w:multiLevelType w:val="hybridMultilevel"/>
    <w:tmpl w:val="3B5A7786"/>
    <w:lvl w:ilvl="0" w:tplc="2FB0FB0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5A094A"/>
    <w:multiLevelType w:val="hybridMultilevel"/>
    <w:tmpl w:val="C83AE036"/>
    <w:lvl w:ilvl="0" w:tplc="D5300FA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703E5BF1"/>
    <w:multiLevelType w:val="multilevel"/>
    <w:tmpl w:val="F262505C"/>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21724CB"/>
    <w:multiLevelType w:val="hybridMultilevel"/>
    <w:tmpl w:val="FA682A76"/>
    <w:lvl w:ilvl="0" w:tplc="9C88B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F9072B"/>
    <w:multiLevelType w:val="hybridMultilevel"/>
    <w:tmpl w:val="803C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8D148E"/>
    <w:multiLevelType w:val="hybridMultilevel"/>
    <w:tmpl w:val="D6DC49A8"/>
    <w:lvl w:ilvl="0" w:tplc="7AE62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AE50A0"/>
    <w:multiLevelType w:val="hybridMultilevel"/>
    <w:tmpl w:val="103419F2"/>
    <w:lvl w:ilvl="0" w:tplc="DE7E0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C5930"/>
    <w:multiLevelType w:val="hybridMultilevel"/>
    <w:tmpl w:val="9E3AA6F6"/>
    <w:lvl w:ilvl="0" w:tplc="0409000B">
      <w:start w:val="1"/>
      <w:numFmt w:val="bullet"/>
      <w:lvlText w:val=""/>
      <w:lvlJc w:val="left"/>
      <w:pPr>
        <w:ind w:left="1283" w:hanging="360"/>
      </w:pPr>
      <w:rPr>
        <w:rFonts w:ascii="Wingdings" w:hAnsi="Wingdings"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35">
    <w:nsid w:val="7DDD5554"/>
    <w:multiLevelType w:val="hybridMultilevel"/>
    <w:tmpl w:val="96A48466"/>
    <w:lvl w:ilvl="0" w:tplc="B83C8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9A3B9F"/>
    <w:multiLevelType w:val="hybridMultilevel"/>
    <w:tmpl w:val="DC9A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6"/>
  </w:num>
  <w:num w:numId="3">
    <w:abstractNumId w:val="9"/>
  </w:num>
  <w:num w:numId="4">
    <w:abstractNumId w:val="4"/>
  </w:num>
  <w:num w:numId="5">
    <w:abstractNumId w:val="27"/>
  </w:num>
  <w:num w:numId="6">
    <w:abstractNumId w:val="15"/>
  </w:num>
  <w:num w:numId="7">
    <w:abstractNumId w:val="8"/>
  </w:num>
  <w:num w:numId="8">
    <w:abstractNumId w:val="33"/>
  </w:num>
  <w:num w:numId="9">
    <w:abstractNumId w:val="5"/>
  </w:num>
  <w:num w:numId="10">
    <w:abstractNumId w:val="7"/>
  </w:num>
  <w:num w:numId="11">
    <w:abstractNumId w:val="14"/>
  </w:num>
  <w:num w:numId="12">
    <w:abstractNumId w:val="34"/>
  </w:num>
  <w:num w:numId="13">
    <w:abstractNumId w:val="20"/>
  </w:num>
  <w:num w:numId="14">
    <w:abstractNumId w:val="1"/>
  </w:num>
  <w:num w:numId="15">
    <w:abstractNumId w:val="3"/>
  </w:num>
  <w:num w:numId="16">
    <w:abstractNumId w:val="10"/>
  </w:num>
  <w:num w:numId="17">
    <w:abstractNumId w:val="32"/>
  </w:num>
  <w:num w:numId="18">
    <w:abstractNumId w:val="35"/>
  </w:num>
  <w:num w:numId="19">
    <w:abstractNumId w:val="0"/>
  </w:num>
  <w:num w:numId="20">
    <w:abstractNumId w:val="28"/>
  </w:num>
  <w:num w:numId="21">
    <w:abstractNumId w:val="29"/>
  </w:num>
  <w:num w:numId="22">
    <w:abstractNumId w:val="11"/>
  </w:num>
  <w:num w:numId="23">
    <w:abstractNumId w:val="12"/>
  </w:num>
  <w:num w:numId="24">
    <w:abstractNumId w:val="23"/>
  </w:num>
  <w:num w:numId="25">
    <w:abstractNumId w:val="30"/>
  </w:num>
  <w:num w:numId="26">
    <w:abstractNumId w:val="2"/>
  </w:num>
  <w:num w:numId="27">
    <w:abstractNumId w:val="17"/>
  </w:num>
  <w:num w:numId="28">
    <w:abstractNumId w:val="36"/>
  </w:num>
  <w:num w:numId="29">
    <w:abstractNumId w:val="13"/>
  </w:num>
  <w:num w:numId="30">
    <w:abstractNumId w:val="21"/>
  </w:num>
  <w:num w:numId="31">
    <w:abstractNumId w:val="22"/>
  </w:num>
  <w:num w:numId="32">
    <w:abstractNumId w:val="25"/>
  </w:num>
  <w:num w:numId="33">
    <w:abstractNumId w:val="19"/>
  </w:num>
  <w:num w:numId="34">
    <w:abstractNumId w:val="26"/>
  </w:num>
  <w:num w:numId="35">
    <w:abstractNumId w:val="6"/>
  </w:num>
  <w:num w:numId="36">
    <w:abstractNumId w:val="24"/>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62209"/>
    <w:rsid w:val="000021EA"/>
    <w:rsid w:val="00003DCC"/>
    <w:rsid w:val="00034D20"/>
    <w:rsid w:val="00042329"/>
    <w:rsid w:val="00042337"/>
    <w:rsid w:val="00047E8A"/>
    <w:rsid w:val="00052ED1"/>
    <w:rsid w:val="00086470"/>
    <w:rsid w:val="000914E0"/>
    <w:rsid w:val="00096312"/>
    <w:rsid w:val="00096C27"/>
    <w:rsid w:val="000979F6"/>
    <w:rsid w:val="000A7271"/>
    <w:rsid w:val="000C5A2C"/>
    <w:rsid w:val="000C5ECA"/>
    <w:rsid w:val="000C6B0E"/>
    <w:rsid w:val="000E367C"/>
    <w:rsid w:val="00122FE0"/>
    <w:rsid w:val="00123F80"/>
    <w:rsid w:val="00140B9E"/>
    <w:rsid w:val="00147C27"/>
    <w:rsid w:val="001A59FE"/>
    <w:rsid w:val="001B6B8D"/>
    <w:rsid w:val="001B78A1"/>
    <w:rsid w:val="001C5560"/>
    <w:rsid w:val="00205517"/>
    <w:rsid w:val="002238BF"/>
    <w:rsid w:val="00246178"/>
    <w:rsid w:val="00280EC4"/>
    <w:rsid w:val="0028276E"/>
    <w:rsid w:val="002836DF"/>
    <w:rsid w:val="00284601"/>
    <w:rsid w:val="00285722"/>
    <w:rsid w:val="002860B4"/>
    <w:rsid w:val="002A2AB3"/>
    <w:rsid w:val="002F7727"/>
    <w:rsid w:val="00300072"/>
    <w:rsid w:val="00305E0F"/>
    <w:rsid w:val="00312AAC"/>
    <w:rsid w:val="00320161"/>
    <w:rsid w:val="0034722F"/>
    <w:rsid w:val="00354563"/>
    <w:rsid w:val="00361C2E"/>
    <w:rsid w:val="0036447F"/>
    <w:rsid w:val="00374151"/>
    <w:rsid w:val="0038763B"/>
    <w:rsid w:val="003A30E2"/>
    <w:rsid w:val="003D6026"/>
    <w:rsid w:val="003E23E5"/>
    <w:rsid w:val="003E4936"/>
    <w:rsid w:val="00401C60"/>
    <w:rsid w:val="00426A1C"/>
    <w:rsid w:val="00427DD9"/>
    <w:rsid w:val="00436A9E"/>
    <w:rsid w:val="00440473"/>
    <w:rsid w:val="00453A47"/>
    <w:rsid w:val="004A377E"/>
    <w:rsid w:val="004B3FB4"/>
    <w:rsid w:val="004D047B"/>
    <w:rsid w:val="004E02CD"/>
    <w:rsid w:val="004E496B"/>
    <w:rsid w:val="004E7F01"/>
    <w:rsid w:val="004F55AB"/>
    <w:rsid w:val="00503297"/>
    <w:rsid w:val="00515F61"/>
    <w:rsid w:val="005163E2"/>
    <w:rsid w:val="00516E14"/>
    <w:rsid w:val="00524221"/>
    <w:rsid w:val="00590C09"/>
    <w:rsid w:val="00594D1A"/>
    <w:rsid w:val="005B4210"/>
    <w:rsid w:val="005B6789"/>
    <w:rsid w:val="005C6B9B"/>
    <w:rsid w:val="005F5A79"/>
    <w:rsid w:val="005F6A85"/>
    <w:rsid w:val="00621153"/>
    <w:rsid w:val="00622444"/>
    <w:rsid w:val="00632DA7"/>
    <w:rsid w:val="00662209"/>
    <w:rsid w:val="00675AE0"/>
    <w:rsid w:val="00681E13"/>
    <w:rsid w:val="00683957"/>
    <w:rsid w:val="006873AD"/>
    <w:rsid w:val="00697293"/>
    <w:rsid w:val="006B6CB1"/>
    <w:rsid w:val="006D4F90"/>
    <w:rsid w:val="00712C23"/>
    <w:rsid w:val="00753D3A"/>
    <w:rsid w:val="00764F56"/>
    <w:rsid w:val="0077319C"/>
    <w:rsid w:val="007A4312"/>
    <w:rsid w:val="007A5D1D"/>
    <w:rsid w:val="007B41DC"/>
    <w:rsid w:val="007D1EB7"/>
    <w:rsid w:val="008502F0"/>
    <w:rsid w:val="008559C2"/>
    <w:rsid w:val="00865B4F"/>
    <w:rsid w:val="008739AC"/>
    <w:rsid w:val="008740E1"/>
    <w:rsid w:val="008E7B0D"/>
    <w:rsid w:val="0095019F"/>
    <w:rsid w:val="0095450D"/>
    <w:rsid w:val="009647E3"/>
    <w:rsid w:val="00976DE8"/>
    <w:rsid w:val="009842DA"/>
    <w:rsid w:val="009B1226"/>
    <w:rsid w:val="009B7EF4"/>
    <w:rsid w:val="009C0AA5"/>
    <w:rsid w:val="009D0E87"/>
    <w:rsid w:val="009D43D3"/>
    <w:rsid w:val="009E13E0"/>
    <w:rsid w:val="009E6EDE"/>
    <w:rsid w:val="009E7548"/>
    <w:rsid w:val="009F6588"/>
    <w:rsid w:val="00A572E2"/>
    <w:rsid w:val="00A6023C"/>
    <w:rsid w:val="00A62EAC"/>
    <w:rsid w:val="00A64E5B"/>
    <w:rsid w:val="00AC5B53"/>
    <w:rsid w:val="00AC7262"/>
    <w:rsid w:val="00AD6A22"/>
    <w:rsid w:val="00AD7095"/>
    <w:rsid w:val="00AE7C3F"/>
    <w:rsid w:val="00B51318"/>
    <w:rsid w:val="00B51B54"/>
    <w:rsid w:val="00B832D9"/>
    <w:rsid w:val="00B865CB"/>
    <w:rsid w:val="00B94AB3"/>
    <w:rsid w:val="00BB2A43"/>
    <w:rsid w:val="00BC04A2"/>
    <w:rsid w:val="00BE2BCB"/>
    <w:rsid w:val="00C010A9"/>
    <w:rsid w:val="00C07AFB"/>
    <w:rsid w:val="00C26912"/>
    <w:rsid w:val="00C35AEC"/>
    <w:rsid w:val="00C43EF2"/>
    <w:rsid w:val="00C651AC"/>
    <w:rsid w:val="00C908F5"/>
    <w:rsid w:val="00CA10E4"/>
    <w:rsid w:val="00CB7BE0"/>
    <w:rsid w:val="00CC3B83"/>
    <w:rsid w:val="00CF790B"/>
    <w:rsid w:val="00D45CA9"/>
    <w:rsid w:val="00D55E37"/>
    <w:rsid w:val="00D5727F"/>
    <w:rsid w:val="00DB1D9F"/>
    <w:rsid w:val="00DB3ED8"/>
    <w:rsid w:val="00DC6648"/>
    <w:rsid w:val="00DE28AB"/>
    <w:rsid w:val="00DE3E92"/>
    <w:rsid w:val="00DF1EC8"/>
    <w:rsid w:val="00DF2567"/>
    <w:rsid w:val="00E004E6"/>
    <w:rsid w:val="00E03B88"/>
    <w:rsid w:val="00E05BC1"/>
    <w:rsid w:val="00E25D6A"/>
    <w:rsid w:val="00E32965"/>
    <w:rsid w:val="00E5012F"/>
    <w:rsid w:val="00E72F6D"/>
    <w:rsid w:val="00E82518"/>
    <w:rsid w:val="00E95AEC"/>
    <w:rsid w:val="00E97791"/>
    <w:rsid w:val="00EA01F4"/>
    <w:rsid w:val="00EA312E"/>
    <w:rsid w:val="00EA7A79"/>
    <w:rsid w:val="00ED1E78"/>
    <w:rsid w:val="00F464A7"/>
    <w:rsid w:val="00F528D8"/>
    <w:rsid w:val="00F74890"/>
    <w:rsid w:val="00F85D99"/>
    <w:rsid w:val="00F85DDD"/>
    <w:rsid w:val="00F93583"/>
    <w:rsid w:val="00FA0919"/>
    <w:rsid w:val="00FA0FAE"/>
    <w:rsid w:val="00FC758A"/>
    <w:rsid w:val="00FE1FF8"/>
    <w:rsid w:val="00FE4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09"/>
    <w:pPr>
      <w:ind w:left="720"/>
      <w:contextualSpacing/>
    </w:pPr>
  </w:style>
  <w:style w:type="table" w:styleId="TableGrid">
    <w:name w:val="Table Grid"/>
    <w:basedOn w:val="TableNormal"/>
    <w:uiPriority w:val="59"/>
    <w:rsid w:val="005B4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5A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AE0"/>
  </w:style>
  <w:style w:type="paragraph" w:styleId="Footer">
    <w:name w:val="footer"/>
    <w:basedOn w:val="Normal"/>
    <w:link w:val="FooterChar"/>
    <w:uiPriority w:val="99"/>
    <w:semiHidden/>
    <w:unhideWhenUsed/>
    <w:rsid w:val="00675A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A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GWC Principal</dc:creator>
  <cp:lastModifiedBy>student</cp:lastModifiedBy>
  <cp:revision>32</cp:revision>
  <cp:lastPrinted>2017-09-05T06:54:00Z</cp:lastPrinted>
  <dcterms:created xsi:type="dcterms:W3CDTF">2018-06-09T05:30:00Z</dcterms:created>
  <dcterms:modified xsi:type="dcterms:W3CDTF">2018-06-11T08:52:00Z</dcterms:modified>
</cp:coreProperties>
</file>